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909E8" w14:textId="2FBA2F94" w:rsidR="0002719B" w:rsidRDefault="0002719B" w:rsidP="00495A9E">
      <w:pPr>
        <w:jc w:val="center"/>
        <w:rPr>
          <w:b/>
          <w:sz w:val="24"/>
          <w:szCs w:val="24"/>
          <w:lang w:val="en-CA"/>
        </w:rPr>
      </w:pPr>
    </w:p>
    <w:p w14:paraId="0C935824" w14:textId="4AE2BD2F" w:rsidR="0002719B" w:rsidRPr="0002719B" w:rsidRDefault="0002719B" w:rsidP="0002719B">
      <w:pPr>
        <w:tabs>
          <w:tab w:val="left" w:pos="3265"/>
        </w:tabs>
        <w:spacing w:line="240" w:lineRule="auto"/>
        <w:jc w:val="center"/>
        <w:rPr>
          <w:b/>
          <w:sz w:val="40"/>
          <w:szCs w:val="40"/>
          <w:lang w:val="en-US"/>
        </w:rPr>
      </w:pPr>
      <w:r w:rsidRPr="0002719B">
        <w:rPr>
          <w:b/>
          <w:sz w:val="40"/>
          <w:szCs w:val="40"/>
          <w:lang w:val="en-US"/>
        </w:rPr>
        <w:t>Forging ON:</w:t>
      </w:r>
    </w:p>
    <w:p w14:paraId="778091A8" w14:textId="3960FA9F" w:rsidR="0002719B" w:rsidRPr="0002719B" w:rsidRDefault="0002719B" w:rsidP="0002719B">
      <w:pPr>
        <w:tabs>
          <w:tab w:val="left" w:pos="3265"/>
        </w:tabs>
        <w:spacing w:line="240" w:lineRule="auto"/>
        <w:jc w:val="center"/>
        <w:rPr>
          <w:b/>
          <w:sz w:val="40"/>
          <w:szCs w:val="40"/>
          <w:lang w:val="en-US"/>
        </w:rPr>
      </w:pPr>
      <w:r w:rsidRPr="0002719B">
        <w:rPr>
          <w:b/>
          <w:sz w:val="40"/>
          <w:szCs w:val="40"/>
          <w:lang w:val="en-US"/>
        </w:rPr>
        <w:t>The Evolution of B</w:t>
      </w:r>
      <w:r>
        <w:rPr>
          <w:b/>
          <w:sz w:val="40"/>
          <w:szCs w:val="40"/>
          <w:lang w:val="en-US"/>
        </w:rPr>
        <w:t>lacksmithing in Ontario</w:t>
      </w:r>
    </w:p>
    <w:p w14:paraId="0BA91DD2" w14:textId="4C84D505" w:rsidR="0002719B" w:rsidRPr="0002719B" w:rsidRDefault="0002719B" w:rsidP="0002719B">
      <w:pPr>
        <w:tabs>
          <w:tab w:val="left" w:pos="3265"/>
        </w:tabs>
        <w:spacing w:line="240" w:lineRule="auto"/>
        <w:rPr>
          <w:b/>
          <w:noProof/>
          <w:sz w:val="40"/>
          <w:szCs w:val="40"/>
          <w:lang w:val="en-US"/>
        </w:rPr>
      </w:pPr>
    </w:p>
    <w:p w14:paraId="37C8463F" w14:textId="77777777" w:rsidR="0002719B" w:rsidRDefault="0002719B" w:rsidP="0002719B">
      <w:pPr>
        <w:spacing w:line="240" w:lineRule="auto"/>
        <w:jc w:val="center"/>
        <w:rPr>
          <w:b/>
          <w:noProof/>
          <w:sz w:val="40"/>
          <w:szCs w:val="40"/>
          <w:lang w:val="en-US"/>
        </w:rPr>
      </w:pPr>
    </w:p>
    <w:p w14:paraId="71E9B25D" w14:textId="7705E251" w:rsidR="0002719B" w:rsidRPr="00482DE9" w:rsidRDefault="0002719B" w:rsidP="0002719B">
      <w:pPr>
        <w:spacing w:line="240" w:lineRule="auto"/>
        <w:jc w:val="center"/>
        <w:rPr>
          <w:b/>
          <w:sz w:val="40"/>
          <w:szCs w:val="40"/>
          <w:lang w:val="en-CA"/>
        </w:rPr>
      </w:pPr>
      <w:r>
        <w:rPr>
          <w:b/>
          <w:noProof/>
          <w:sz w:val="40"/>
          <w:szCs w:val="40"/>
          <w:lang w:val="en-US"/>
        </w:rPr>
        <w:drawing>
          <wp:inline distT="0" distB="0" distL="0" distR="0" wp14:anchorId="26A28C66" wp14:editId="55F529BB">
            <wp:extent cx="5944829" cy="45448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ience Lesson Plan Photo 3.png"/>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13861" r="12562"/>
                    <a:stretch/>
                  </pic:blipFill>
                  <pic:spPr bwMode="auto">
                    <a:xfrm>
                      <a:off x="0" y="0"/>
                      <a:ext cx="5981085" cy="4572557"/>
                    </a:xfrm>
                    <a:prstGeom prst="rect">
                      <a:avLst/>
                    </a:prstGeom>
                    <a:ln>
                      <a:noFill/>
                    </a:ln>
                    <a:extLst>
                      <a:ext uri="{53640926-AAD7-44D8-BBD7-CCE9431645EC}">
                        <a14:shadowObscured xmlns:a14="http://schemas.microsoft.com/office/drawing/2010/main"/>
                      </a:ext>
                    </a:extLst>
                  </pic:spPr>
                </pic:pic>
              </a:graphicData>
            </a:graphic>
          </wp:inline>
        </w:drawing>
      </w:r>
    </w:p>
    <w:p w14:paraId="2D6C9904" w14:textId="77777777" w:rsidR="0002719B" w:rsidRDefault="0002719B" w:rsidP="0002719B">
      <w:pPr>
        <w:spacing w:line="240" w:lineRule="auto"/>
        <w:rPr>
          <w:b/>
          <w:sz w:val="40"/>
          <w:szCs w:val="40"/>
          <w:lang w:val="en-CA"/>
        </w:rPr>
      </w:pPr>
    </w:p>
    <w:p w14:paraId="218027D5" w14:textId="77777777" w:rsidR="0002719B" w:rsidRDefault="0002719B" w:rsidP="0002719B">
      <w:pPr>
        <w:spacing w:line="240" w:lineRule="auto"/>
        <w:jc w:val="center"/>
        <w:rPr>
          <w:b/>
          <w:sz w:val="40"/>
          <w:szCs w:val="40"/>
          <w:lang w:val="fr-CA"/>
        </w:rPr>
      </w:pPr>
    </w:p>
    <w:p w14:paraId="3A36F26A" w14:textId="394EDCFA" w:rsidR="0002719B" w:rsidRDefault="0002719B" w:rsidP="0002719B">
      <w:pPr>
        <w:spacing w:line="240" w:lineRule="auto"/>
        <w:jc w:val="center"/>
        <w:rPr>
          <w:b/>
          <w:sz w:val="40"/>
          <w:szCs w:val="40"/>
          <w:lang w:val="fr-CA"/>
        </w:rPr>
      </w:pPr>
      <w:r>
        <w:rPr>
          <w:b/>
          <w:sz w:val="40"/>
          <w:szCs w:val="40"/>
          <w:lang w:val="fr-CA"/>
        </w:rPr>
        <w:t>The Science of Blacksmithing</w:t>
      </w:r>
    </w:p>
    <w:p w14:paraId="595025E6" w14:textId="77777777" w:rsidR="0002719B" w:rsidRDefault="0002719B" w:rsidP="0002719B">
      <w:pPr>
        <w:spacing w:line="240" w:lineRule="auto"/>
        <w:jc w:val="center"/>
        <w:rPr>
          <w:b/>
          <w:sz w:val="40"/>
          <w:szCs w:val="40"/>
          <w:lang w:val="fr-CA"/>
        </w:rPr>
      </w:pPr>
    </w:p>
    <w:p w14:paraId="68FE9CAE" w14:textId="77777777" w:rsidR="0002719B" w:rsidRDefault="0002719B" w:rsidP="0002719B">
      <w:pPr>
        <w:rPr>
          <w:b/>
          <w:noProof/>
          <w:sz w:val="24"/>
          <w:lang w:val="fr-CA"/>
        </w:rPr>
      </w:pPr>
    </w:p>
    <w:p w14:paraId="6D92B1C1" w14:textId="0719910D" w:rsidR="0002719B" w:rsidRDefault="0002719B" w:rsidP="0002719B">
      <w:pPr>
        <w:rPr>
          <w:b/>
          <w:sz w:val="24"/>
          <w:szCs w:val="24"/>
          <w:lang w:val="en-CA"/>
        </w:rPr>
      </w:pPr>
    </w:p>
    <w:p w14:paraId="7DEAA082" w14:textId="7AA7FA32" w:rsidR="0002719B" w:rsidRDefault="0002719B" w:rsidP="0002719B">
      <w:pPr>
        <w:spacing w:after="160" w:line="259" w:lineRule="auto"/>
        <w:rPr>
          <w:b/>
          <w:sz w:val="24"/>
          <w:szCs w:val="24"/>
          <w:lang w:val="en-CA"/>
        </w:rPr>
      </w:pPr>
      <w:r>
        <w:rPr>
          <w:b/>
          <w:sz w:val="24"/>
          <w:szCs w:val="24"/>
          <w:lang w:val="en-CA"/>
        </w:rPr>
        <w:br w:type="page"/>
      </w:r>
      <w:bookmarkStart w:id="0" w:name="_GoBack"/>
      <w:bookmarkEnd w:id="0"/>
    </w:p>
    <w:p w14:paraId="1FEFEC29" w14:textId="54E39070" w:rsidR="00495A9E" w:rsidRPr="00F620E8" w:rsidRDefault="00495A9E" w:rsidP="00495A9E">
      <w:pPr>
        <w:jc w:val="center"/>
        <w:rPr>
          <w:b/>
          <w:sz w:val="24"/>
          <w:szCs w:val="24"/>
          <w:lang w:val="en-CA"/>
        </w:rPr>
      </w:pPr>
      <w:r w:rsidRPr="00F620E8">
        <w:rPr>
          <w:b/>
          <w:sz w:val="24"/>
          <w:szCs w:val="24"/>
          <w:lang w:val="en-CA"/>
        </w:rPr>
        <w:lastRenderedPageBreak/>
        <w:t xml:space="preserve">Forging ON: </w:t>
      </w:r>
      <w:r>
        <w:rPr>
          <w:b/>
          <w:sz w:val="24"/>
          <w:szCs w:val="24"/>
          <w:lang w:val="en-CA"/>
        </w:rPr>
        <w:t xml:space="preserve">The </w:t>
      </w:r>
      <w:r w:rsidRPr="00F620E8">
        <w:rPr>
          <w:b/>
          <w:sz w:val="24"/>
          <w:szCs w:val="24"/>
          <w:lang w:val="en-CA"/>
        </w:rPr>
        <w:t>Evolution of Blacksmithing in Ontario</w:t>
      </w:r>
    </w:p>
    <w:p w14:paraId="52439292" w14:textId="77777777" w:rsidR="00495A9E" w:rsidRPr="00F620E8" w:rsidRDefault="00495A9E" w:rsidP="00495A9E">
      <w:pPr>
        <w:jc w:val="center"/>
        <w:rPr>
          <w:b/>
          <w:sz w:val="24"/>
          <w:szCs w:val="24"/>
          <w:lang w:val="en-CA"/>
        </w:rPr>
      </w:pPr>
      <w:r w:rsidRPr="00F620E8">
        <w:rPr>
          <w:b/>
          <w:sz w:val="24"/>
          <w:szCs w:val="24"/>
          <w:lang w:val="en-CA"/>
        </w:rPr>
        <w:t>The Science of Blacksmithing</w:t>
      </w:r>
    </w:p>
    <w:p w14:paraId="055AD54B" w14:textId="77777777" w:rsidR="00495A9E" w:rsidRPr="00F620E8" w:rsidRDefault="00495A9E" w:rsidP="00495A9E">
      <w:pPr>
        <w:jc w:val="center"/>
        <w:rPr>
          <w:b/>
          <w:sz w:val="24"/>
          <w:szCs w:val="24"/>
          <w:lang w:val="en-CA"/>
        </w:rPr>
      </w:pPr>
    </w:p>
    <w:p w14:paraId="08B54117" w14:textId="77777777" w:rsidR="00495A9E" w:rsidRPr="00F620E8" w:rsidRDefault="00495A9E" w:rsidP="00495A9E">
      <w:pPr>
        <w:rPr>
          <w:sz w:val="24"/>
          <w:szCs w:val="24"/>
          <w:lang w:val="en-CA"/>
        </w:rPr>
      </w:pPr>
      <w:r w:rsidRPr="00F620E8">
        <w:rPr>
          <w:b/>
          <w:sz w:val="24"/>
          <w:szCs w:val="24"/>
          <w:lang w:val="en-CA"/>
        </w:rPr>
        <w:t xml:space="preserve">Subject: </w:t>
      </w:r>
      <w:r w:rsidRPr="00F620E8">
        <w:rPr>
          <w:sz w:val="24"/>
          <w:szCs w:val="24"/>
          <w:lang w:val="en-CA"/>
        </w:rPr>
        <w:t>Science/Chemistry</w:t>
      </w:r>
    </w:p>
    <w:p w14:paraId="2C8ED497" w14:textId="77777777" w:rsidR="00495A9E" w:rsidRPr="00F620E8" w:rsidRDefault="00495A9E" w:rsidP="00495A9E">
      <w:pPr>
        <w:rPr>
          <w:sz w:val="24"/>
          <w:szCs w:val="24"/>
          <w:lang w:val="en-CA"/>
        </w:rPr>
      </w:pPr>
      <w:r w:rsidRPr="00F620E8">
        <w:rPr>
          <w:b/>
          <w:sz w:val="24"/>
          <w:szCs w:val="24"/>
          <w:lang w:val="en-CA"/>
        </w:rPr>
        <w:t xml:space="preserve">Topic: </w:t>
      </w:r>
      <w:r w:rsidRPr="00F620E8">
        <w:rPr>
          <w:sz w:val="24"/>
          <w:szCs w:val="24"/>
          <w:lang w:val="en-CA"/>
        </w:rPr>
        <w:t>The Science of Blacksmithing</w:t>
      </w:r>
    </w:p>
    <w:p w14:paraId="7E7E7866" w14:textId="77777777" w:rsidR="00495A9E" w:rsidRPr="00F620E8" w:rsidRDefault="00495A9E" w:rsidP="00495A9E">
      <w:pPr>
        <w:rPr>
          <w:sz w:val="24"/>
          <w:szCs w:val="24"/>
          <w:lang w:val="en-CA"/>
        </w:rPr>
      </w:pPr>
      <w:r w:rsidRPr="00F620E8">
        <w:rPr>
          <w:b/>
          <w:sz w:val="24"/>
          <w:szCs w:val="24"/>
          <w:lang w:val="en-CA"/>
        </w:rPr>
        <w:t xml:space="preserve">Grade Level: </w:t>
      </w:r>
      <w:r w:rsidRPr="00F620E8">
        <w:rPr>
          <w:sz w:val="24"/>
          <w:szCs w:val="24"/>
          <w:lang w:val="en-CA"/>
        </w:rPr>
        <w:t>7 to 12</w:t>
      </w:r>
    </w:p>
    <w:p w14:paraId="54DDCF33" w14:textId="77777777" w:rsidR="00495A9E" w:rsidRPr="00F620E8" w:rsidRDefault="00495A9E" w:rsidP="00495A9E">
      <w:pPr>
        <w:rPr>
          <w:sz w:val="24"/>
          <w:szCs w:val="24"/>
          <w:lang w:val="en-CA"/>
        </w:rPr>
      </w:pPr>
      <w:r w:rsidRPr="00F620E8">
        <w:rPr>
          <w:b/>
          <w:sz w:val="24"/>
          <w:szCs w:val="24"/>
          <w:lang w:val="en-CA"/>
        </w:rPr>
        <w:t xml:space="preserve">Time Required: </w:t>
      </w:r>
      <w:r w:rsidRPr="00F620E8">
        <w:rPr>
          <w:sz w:val="24"/>
          <w:szCs w:val="24"/>
          <w:lang w:val="en-CA"/>
        </w:rPr>
        <w:t>1 to 2 classes or 1 class and 1 night of homework</w:t>
      </w:r>
    </w:p>
    <w:p w14:paraId="5C62B1F7" w14:textId="77777777" w:rsidR="00495A9E" w:rsidRPr="00F620E8" w:rsidRDefault="00495A9E" w:rsidP="00495A9E">
      <w:pPr>
        <w:rPr>
          <w:sz w:val="24"/>
          <w:szCs w:val="24"/>
          <w:lang w:val="en-CA"/>
        </w:rPr>
      </w:pPr>
    </w:p>
    <w:p w14:paraId="515233C9" w14:textId="77777777" w:rsidR="00495A9E" w:rsidRPr="00F620E8" w:rsidRDefault="00495A9E" w:rsidP="00495A9E">
      <w:pPr>
        <w:rPr>
          <w:b/>
          <w:sz w:val="24"/>
          <w:szCs w:val="24"/>
          <w:lang w:val="en-CA"/>
        </w:rPr>
      </w:pPr>
      <w:r w:rsidRPr="00F620E8">
        <w:rPr>
          <w:b/>
          <w:sz w:val="24"/>
          <w:szCs w:val="24"/>
          <w:lang w:val="en-CA"/>
        </w:rPr>
        <w:t xml:space="preserve">Overview </w:t>
      </w:r>
    </w:p>
    <w:p w14:paraId="599984CD" w14:textId="77777777" w:rsidR="00495A9E" w:rsidRPr="00F620E8" w:rsidRDefault="00495A9E" w:rsidP="00495A9E">
      <w:pPr>
        <w:rPr>
          <w:sz w:val="24"/>
          <w:szCs w:val="24"/>
          <w:lang w:val="en-CA"/>
        </w:rPr>
      </w:pPr>
      <w:r w:rsidRPr="00F620E8">
        <w:rPr>
          <w:sz w:val="24"/>
          <w:szCs w:val="24"/>
          <w:lang w:val="en-CA"/>
        </w:rPr>
        <w:t xml:space="preserve">Students will watch the challenge videos on the </w:t>
      </w:r>
      <w:r>
        <w:rPr>
          <w:sz w:val="24"/>
          <w:szCs w:val="24"/>
          <w:lang w:val="en-CA"/>
        </w:rPr>
        <w:t>“Forging ON: The E</w:t>
      </w:r>
      <w:r w:rsidRPr="00F620E8">
        <w:rPr>
          <w:sz w:val="24"/>
          <w:szCs w:val="24"/>
          <w:lang w:val="en-CA"/>
        </w:rPr>
        <w:t>volution of Blacksmithing in Ontario</w:t>
      </w:r>
      <w:r>
        <w:rPr>
          <w:sz w:val="24"/>
          <w:szCs w:val="24"/>
          <w:lang w:val="en-CA"/>
        </w:rPr>
        <w:t>”</w:t>
      </w:r>
      <w:r w:rsidRPr="00F620E8">
        <w:rPr>
          <w:sz w:val="24"/>
          <w:szCs w:val="24"/>
          <w:lang w:val="en-CA"/>
        </w:rPr>
        <w:t xml:space="preserve"> website and identify the various scientific processes a blacksmith relies upon when performing his daily duties. </w:t>
      </w:r>
    </w:p>
    <w:p w14:paraId="7188A40E" w14:textId="77777777" w:rsidR="00495A9E" w:rsidRPr="00F620E8" w:rsidRDefault="00495A9E" w:rsidP="00495A9E">
      <w:pPr>
        <w:rPr>
          <w:sz w:val="24"/>
          <w:szCs w:val="24"/>
          <w:lang w:val="en-CA"/>
        </w:rPr>
      </w:pPr>
    </w:p>
    <w:p w14:paraId="220AA965" w14:textId="77777777" w:rsidR="00495A9E" w:rsidRPr="00F620E8" w:rsidRDefault="00495A9E" w:rsidP="00495A9E">
      <w:pPr>
        <w:rPr>
          <w:sz w:val="24"/>
          <w:szCs w:val="24"/>
          <w:lang w:val="en-CA"/>
        </w:rPr>
      </w:pPr>
      <w:r w:rsidRPr="00F620E8">
        <w:rPr>
          <w:b/>
          <w:sz w:val="24"/>
          <w:szCs w:val="24"/>
          <w:lang w:val="en-CA"/>
        </w:rPr>
        <w:t>Objectives/Expectations</w:t>
      </w:r>
    </w:p>
    <w:p w14:paraId="0E11485C" w14:textId="77777777" w:rsidR="00495A9E" w:rsidRPr="00F620E8" w:rsidRDefault="00495A9E" w:rsidP="00495A9E">
      <w:pPr>
        <w:rPr>
          <w:sz w:val="24"/>
          <w:szCs w:val="24"/>
          <w:lang w:val="en-CA"/>
        </w:rPr>
      </w:pPr>
      <w:r w:rsidRPr="00F620E8">
        <w:rPr>
          <w:sz w:val="24"/>
          <w:szCs w:val="24"/>
          <w:lang w:val="en-CA"/>
        </w:rPr>
        <w:t>Using the trade of blacksmithing as a conduit, students will investigate and understand the practical use of a number of scientific ideas including: particle theory, the properties and applications of pure substances and mixtures, the relationship between heat and matter, and the qualities and properties of various non-metals and metals and the reactions in which they are involved (i.e. combustion, oxidation, etc.).</w:t>
      </w:r>
    </w:p>
    <w:p w14:paraId="48119B88" w14:textId="77777777" w:rsidR="00495A9E" w:rsidRPr="00F620E8" w:rsidRDefault="00495A9E" w:rsidP="00495A9E">
      <w:pPr>
        <w:rPr>
          <w:sz w:val="24"/>
          <w:szCs w:val="24"/>
          <w:lang w:val="en-CA"/>
        </w:rPr>
      </w:pPr>
    </w:p>
    <w:p w14:paraId="66888D64" w14:textId="77777777" w:rsidR="00495A9E" w:rsidRPr="00F620E8" w:rsidRDefault="00495A9E" w:rsidP="00495A9E">
      <w:pPr>
        <w:rPr>
          <w:b/>
          <w:sz w:val="24"/>
          <w:szCs w:val="24"/>
          <w:lang w:val="en-CA"/>
        </w:rPr>
      </w:pPr>
      <w:r w:rsidRPr="00F620E8">
        <w:rPr>
          <w:b/>
          <w:sz w:val="24"/>
          <w:szCs w:val="24"/>
          <w:lang w:val="en-CA"/>
        </w:rPr>
        <w:t>Curriculum Links</w:t>
      </w:r>
    </w:p>
    <w:p w14:paraId="1FA51F21" w14:textId="77777777" w:rsidR="00495A9E" w:rsidRPr="00F620E8" w:rsidRDefault="00495A9E" w:rsidP="00495A9E">
      <w:pPr>
        <w:rPr>
          <w:sz w:val="24"/>
          <w:szCs w:val="24"/>
          <w:lang w:val="en-CA"/>
        </w:rPr>
      </w:pPr>
      <w:r>
        <w:rPr>
          <w:sz w:val="24"/>
          <w:szCs w:val="24"/>
          <w:lang w:val="en-CA"/>
        </w:rPr>
        <w:t xml:space="preserve">Grades 7 – 8: </w:t>
      </w:r>
    </w:p>
    <w:p w14:paraId="1CA7FAC0" w14:textId="77777777" w:rsidR="00495A9E" w:rsidRPr="0059458B" w:rsidRDefault="00495A9E" w:rsidP="00495A9E">
      <w:pPr>
        <w:pStyle w:val="ListParagraph"/>
        <w:numPr>
          <w:ilvl w:val="0"/>
          <w:numId w:val="5"/>
        </w:numPr>
        <w:rPr>
          <w:i/>
          <w:sz w:val="24"/>
          <w:szCs w:val="24"/>
          <w:lang w:val="en-CA"/>
        </w:rPr>
      </w:pPr>
      <w:r w:rsidRPr="0059458B">
        <w:rPr>
          <w:i/>
          <w:sz w:val="24"/>
          <w:szCs w:val="24"/>
          <w:lang w:val="en-CA"/>
        </w:rPr>
        <w:t xml:space="preserve">Grade 7, </w:t>
      </w:r>
      <w:r>
        <w:rPr>
          <w:i/>
          <w:sz w:val="24"/>
          <w:szCs w:val="24"/>
          <w:lang w:val="en-CA"/>
        </w:rPr>
        <w:t xml:space="preserve">Science and Technology, Understanding Structures and Mechanisms Form and Function, </w:t>
      </w:r>
      <w:r w:rsidRPr="0059458B">
        <w:rPr>
          <w:i/>
          <w:sz w:val="24"/>
          <w:szCs w:val="24"/>
          <w:lang w:val="en-CA"/>
        </w:rPr>
        <w:t>Understanding Basic Concepts, Section 3.6. Identify and describe factors that can cause a structure to fail</w:t>
      </w:r>
    </w:p>
    <w:p w14:paraId="734B4F58" w14:textId="77777777" w:rsidR="00495A9E" w:rsidRPr="0059458B" w:rsidRDefault="00495A9E" w:rsidP="00495A9E">
      <w:pPr>
        <w:pStyle w:val="ListParagraph"/>
        <w:numPr>
          <w:ilvl w:val="0"/>
          <w:numId w:val="5"/>
        </w:numPr>
        <w:rPr>
          <w:i/>
          <w:sz w:val="24"/>
          <w:szCs w:val="24"/>
          <w:lang w:val="en-CA"/>
        </w:rPr>
      </w:pPr>
      <w:r w:rsidRPr="0059458B">
        <w:rPr>
          <w:i/>
          <w:sz w:val="24"/>
          <w:szCs w:val="24"/>
          <w:lang w:val="en-CA"/>
        </w:rPr>
        <w:t xml:space="preserve">Grade 7, </w:t>
      </w:r>
      <w:r>
        <w:rPr>
          <w:i/>
          <w:sz w:val="24"/>
          <w:szCs w:val="24"/>
          <w:lang w:val="en-CA"/>
        </w:rPr>
        <w:t xml:space="preserve">Science and Technology, </w:t>
      </w:r>
      <w:r w:rsidRPr="0059458B">
        <w:rPr>
          <w:i/>
          <w:sz w:val="24"/>
          <w:szCs w:val="24"/>
          <w:lang w:val="en-CA"/>
        </w:rPr>
        <w:t>Understanding Basic Concepts, Section 3.6. Identify the factors that determine the suitability of materials for use in manufacturing a product</w:t>
      </w:r>
    </w:p>
    <w:p w14:paraId="2B2FDAA1" w14:textId="77777777" w:rsidR="00495A9E" w:rsidRPr="0059458B" w:rsidRDefault="00495A9E" w:rsidP="00495A9E">
      <w:pPr>
        <w:pStyle w:val="ListParagraph"/>
        <w:numPr>
          <w:ilvl w:val="0"/>
          <w:numId w:val="5"/>
        </w:numPr>
        <w:rPr>
          <w:i/>
          <w:sz w:val="24"/>
          <w:szCs w:val="24"/>
          <w:lang w:val="en-CA"/>
        </w:rPr>
      </w:pPr>
      <w:r w:rsidRPr="0059458B">
        <w:rPr>
          <w:i/>
          <w:sz w:val="24"/>
          <w:szCs w:val="24"/>
          <w:lang w:val="en-CA"/>
        </w:rPr>
        <w:t>Grade 7,</w:t>
      </w:r>
      <w:r>
        <w:rPr>
          <w:i/>
          <w:sz w:val="24"/>
          <w:szCs w:val="24"/>
          <w:lang w:val="en-CA"/>
        </w:rPr>
        <w:t xml:space="preserve"> Science and Technology,</w:t>
      </w:r>
      <w:r w:rsidRPr="0059458B">
        <w:rPr>
          <w:i/>
          <w:sz w:val="24"/>
          <w:szCs w:val="24"/>
          <w:lang w:val="en-CA"/>
        </w:rPr>
        <w:t xml:space="preserve"> Developing Investigation and Communication Skills. Use scientific inquiry/experimentation skills to investigate the properties of mixtures and solutions</w:t>
      </w:r>
    </w:p>
    <w:p w14:paraId="65E32F79" w14:textId="77777777" w:rsidR="00495A9E" w:rsidRPr="0059458B" w:rsidRDefault="00495A9E" w:rsidP="00495A9E">
      <w:pPr>
        <w:pStyle w:val="ListParagraph"/>
        <w:numPr>
          <w:ilvl w:val="0"/>
          <w:numId w:val="5"/>
        </w:numPr>
        <w:rPr>
          <w:i/>
          <w:sz w:val="24"/>
          <w:szCs w:val="24"/>
          <w:lang w:val="en-CA"/>
        </w:rPr>
      </w:pPr>
      <w:r w:rsidRPr="0059458B">
        <w:rPr>
          <w:i/>
          <w:sz w:val="24"/>
          <w:szCs w:val="24"/>
          <w:lang w:val="en-CA"/>
        </w:rPr>
        <w:t xml:space="preserve">Grade 7, </w:t>
      </w:r>
      <w:r>
        <w:rPr>
          <w:i/>
          <w:sz w:val="24"/>
          <w:szCs w:val="24"/>
          <w:lang w:val="en-CA"/>
        </w:rPr>
        <w:t xml:space="preserve">Science and Technology, Understanding Matter and Energy Pure Substances and Mixtures, </w:t>
      </w:r>
      <w:r w:rsidRPr="0059458B">
        <w:rPr>
          <w:i/>
          <w:sz w:val="24"/>
          <w:szCs w:val="24"/>
          <w:lang w:val="en-CA"/>
        </w:rPr>
        <w:t xml:space="preserve">Understanding Basic Concepts, Section 3.1. Distinguish between pure substances and mixtures and use the particle theory to describe the difference between pure substances and mixtures </w:t>
      </w:r>
    </w:p>
    <w:p w14:paraId="57A11EC1" w14:textId="77777777" w:rsidR="00495A9E" w:rsidRPr="0059458B" w:rsidRDefault="00495A9E" w:rsidP="00495A9E">
      <w:pPr>
        <w:pStyle w:val="ListParagraph"/>
        <w:numPr>
          <w:ilvl w:val="0"/>
          <w:numId w:val="5"/>
        </w:numPr>
        <w:rPr>
          <w:i/>
          <w:sz w:val="24"/>
          <w:szCs w:val="24"/>
          <w:lang w:val="en-CA"/>
        </w:rPr>
      </w:pPr>
      <w:r w:rsidRPr="0059458B">
        <w:rPr>
          <w:i/>
          <w:sz w:val="24"/>
          <w:szCs w:val="24"/>
          <w:lang w:val="en-CA"/>
        </w:rPr>
        <w:t xml:space="preserve">Grade 7, </w:t>
      </w:r>
      <w:r>
        <w:rPr>
          <w:i/>
          <w:sz w:val="24"/>
          <w:szCs w:val="24"/>
          <w:lang w:val="en-CA"/>
        </w:rPr>
        <w:t xml:space="preserve">Science and Technology, Understanding Matter and Energy Pure Substances and Mixtures, </w:t>
      </w:r>
      <w:r w:rsidRPr="0059458B">
        <w:rPr>
          <w:i/>
          <w:sz w:val="24"/>
          <w:szCs w:val="24"/>
          <w:lang w:val="en-CA"/>
        </w:rPr>
        <w:t>Understanding Basic Concepts, Section 3.7. Describe the processes used to separate mixtures or solutions into their components, and identify some industrial applications of these processes</w:t>
      </w:r>
    </w:p>
    <w:p w14:paraId="5B25BE3C" w14:textId="77777777" w:rsidR="00495A9E" w:rsidRPr="0059458B" w:rsidRDefault="00495A9E" w:rsidP="00495A9E">
      <w:pPr>
        <w:pStyle w:val="ListParagraph"/>
        <w:numPr>
          <w:ilvl w:val="0"/>
          <w:numId w:val="5"/>
        </w:numPr>
        <w:rPr>
          <w:i/>
          <w:sz w:val="24"/>
          <w:szCs w:val="24"/>
          <w:lang w:val="en-CA"/>
        </w:rPr>
      </w:pPr>
      <w:r w:rsidRPr="0059458B">
        <w:rPr>
          <w:i/>
          <w:sz w:val="24"/>
          <w:szCs w:val="24"/>
          <w:lang w:val="en-CA"/>
        </w:rPr>
        <w:lastRenderedPageBreak/>
        <w:t xml:space="preserve">Grade 7, </w:t>
      </w:r>
      <w:r>
        <w:rPr>
          <w:i/>
          <w:sz w:val="24"/>
          <w:szCs w:val="24"/>
          <w:lang w:val="en-CA"/>
        </w:rPr>
        <w:t xml:space="preserve">Science and Technology, Understanding Earth and Space Systems Heat in the Environment, </w:t>
      </w:r>
      <w:r w:rsidRPr="0059458B">
        <w:rPr>
          <w:i/>
          <w:sz w:val="24"/>
          <w:szCs w:val="24"/>
          <w:lang w:val="en-CA"/>
        </w:rPr>
        <w:t xml:space="preserve">Understanding Basic Concepts, </w:t>
      </w:r>
      <w:r>
        <w:rPr>
          <w:i/>
          <w:sz w:val="24"/>
          <w:szCs w:val="24"/>
          <w:lang w:val="en-CA"/>
        </w:rPr>
        <w:t xml:space="preserve">Developing Investigation and Communication Skills, </w:t>
      </w:r>
      <w:r w:rsidRPr="0059458B">
        <w:rPr>
          <w:i/>
          <w:sz w:val="24"/>
          <w:szCs w:val="24"/>
          <w:lang w:val="en-CA"/>
        </w:rPr>
        <w:t>Section 2.2.</w:t>
      </w:r>
      <w:r>
        <w:rPr>
          <w:i/>
          <w:sz w:val="24"/>
          <w:szCs w:val="24"/>
          <w:lang w:val="en-CA"/>
        </w:rPr>
        <w:t xml:space="preserve"> </w:t>
      </w:r>
      <w:r w:rsidRPr="0059458B">
        <w:rPr>
          <w:i/>
          <w:sz w:val="24"/>
          <w:szCs w:val="24"/>
          <w:lang w:val="en-CA"/>
        </w:rPr>
        <w:t>Investigate the effects of heating and cooling on the volume of a solid, a liquid, and a gas</w:t>
      </w:r>
    </w:p>
    <w:p w14:paraId="51FFE1C2" w14:textId="77777777" w:rsidR="00495A9E" w:rsidRPr="0059458B" w:rsidRDefault="00495A9E" w:rsidP="00495A9E">
      <w:pPr>
        <w:pStyle w:val="ListParagraph"/>
        <w:numPr>
          <w:ilvl w:val="0"/>
          <w:numId w:val="5"/>
        </w:numPr>
        <w:rPr>
          <w:i/>
          <w:sz w:val="24"/>
          <w:szCs w:val="24"/>
          <w:lang w:val="en-CA"/>
        </w:rPr>
      </w:pPr>
      <w:r w:rsidRPr="0059458B">
        <w:rPr>
          <w:i/>
          <w:sz w:val="24"/>
          <w:szCs w:val="24"/>
          <w:lang w:val="en-CA"/>
        </w:rPr>
        <w:t xml:space="preserve">Grade 7, </w:t>
      </w:r>
      <w:r>
        <w:rPr>
          <w:i/>
          <w:sz w:val="24"/>
          <w:szCs w:val="24"/>
          <w:lang w:val="en-CA"/>
        </w:rPr>
        <w:t xml:space="preserve">Science and Technology, Understanding Earth and Space Systems Heat in the Environment, </w:t>
      </w:r>
      <w:r w:rsidRPr="0059458B">
        <w:rPr>
          <w:i/>
          <w:sz w:val="24"/>
          <w:szCs w:val="24"/>
          <w:lang w:val="en-CA"/>
        </w:rPr>
        <w:t xml:space="preserve">Understanding Basic Concepts, </w:t>
      </w:r>
      <w:r>
        <w:rPr>
          <w:i/>
          <w:sz w:val="24"/>
          <w:szCs w:val="24"/>
          <w:lang w:val="en-CA"/>
        </w:rPr>
        <w:t xml:space="preserve">Section </w:t>
      </w:r>
      <w:r w:rsidRPr="0059458B">
        <w:rPr>
          <w:i/>
          <w:sz w:val="24"/>
          <w:szCs w:val="24"/>
          <w:lang w:val="en-CA"/>
        </w:rPr>
        <w:t>3.1. Use the particle theory to compare how heat affects the motion of particles in a solid, a liquid, and a gas</w:t>
      </w:r>
    </w:p>
    <w:p w14:paraId="6084A0C6" w14:textId="77777777" w:rsidR="00495A9E" w:rsidRPr="0059458B" w:rsidRDefault="00495A9E" w:rsidP="00495A9E">
      <w:pPr>
        <w:pStyle w:val="ListParagraph"/>
        <w:numPr>
          <w:ilvl w:val="0"/>
          <w:numId w:val="5"/>
        </w:numPr>
        <w:rPr>
          <w:i/>
          <w:sz w:val="24"/>
          <w:szCs w:val="24"/>
          <w:lang w:val="en-CA"/>
        </w:rPr>
      </w:pPr>
      <w:r w:rsidRPr="0059458B">
        <w:rPr>
          <w:i/>
          <w:sz w:val="24"/>
          <w:szCs w:val="24"/>
          <w:lang w:val="en-CA"/>
        </w:rPr>
        <w:t xml:space="preserve">Grade 7, </w:t>
      </w:r>
      <w:r>
        <w:rPr>
          <w:i/>
          <w:sz w:val="24"/>
          <w:szCs w:val="24"/>
          <w:lang w:val="en-CA"/>
        </w:rPr>
        <w:t xml:space="preserve">Science and Technology, Understanding Earth and Space Systems Heat in the Environment, </w:t>
      </w:r>
      <w:r w:rsidRPr="0059458B">
        <w:rPr>
          <w:i/>
          <w:sz w:val="24"/>
          <w:szCs w:val="24"/>
          <w:lang w:val="en-CA"/>
        </w:rPr>
        <w:t xml:space="preserve">Understanding Basic Concepts, </w:t>
      </w:r>
      <w:r>
        <w:rPr>
          <w:i/>
          <w:sz w:val="24"/>
          <w:szCs w:val="24"/>
          <w:lang w:val="en-CA"/>
        </w:rPr>
        <w:t xml:space="preserve">Section </w:t>
      </w:r>
      <w:r w:rsidRPr="0059458B">
        <w:rPr>
          <w:i/>
          <w:sz w:val="24"/>
          <w:szCs w:val="24"/>
          <w:lang w:val="en-CA"/>
        </w:rPr>
        <w:t>3.2. Identify ways in which heat is produced</w:t>
      </w:r>
    </w:p>
    <w:p w14:paraId="5B18A8D7" w14:textId="77777777" w:rsidR="00495A9E" w:rsidRPr="00F620E8" w:rsidRDefault="00495A9E" w:rsidP="00495A9E">
      <w:pPr>
        <w:ind w:left="1440"/>
        <w:rPr>
          <w:i/>
          <w:sz w:val="24"/>
          <w:szCs w:val="24"/>
          <w:lang w:val="en-CA"/>
        </w:rPr>
      </w:pPr>
    </w:p>
    <w:p w14:paraId="5C1222EF" w14:textId="77777777" w:rsidR="00495A9E" w:rsidRPr="00F620E8" w:rsidRDefault="00495A9E" w:rsidP="00495A9E">
      <w:pPr>
        <w:rPr>
          <w:sz w:val="24"/>
          <w:szCs w:val="24"/>
          <w:lang w:val="en-CA"/>
        </w:rPr>
      </w:pPr>
      <w:r>
        <w:rPr>
          <w:sz w:val="24"/>
          <w:szCs w:val="24"/>
          <w:lang w:val="en-CA"/>
        </w:rPr>
        <w:t>Grades 9 – 12:</w:t>
      </w:r>
    </w:p>
    <w:p w14:paraId="3ED31B11" w14:textId="77777777" w:rsidR="00495A9E" w:rsidRPr="00FA31A0" w:rsidRDefault="00495A9E" w:rsidP="00495A9E">
      <w:pPr>
        <w:pStyle w:val="ListParagraph"/>
        <w:numPr>
          <w:ilvl w:val="0"/>
          <w:numId w:val="6"/>
        </w:numPr>
        <w:rPr>
          <w:i/>
          <w:sz w:val="24"/>
          <w:szCs w:val="24"/>
          <w:lang w:val="en-CA"/>
        </w:rPr>
      </w:pPr>
      <w:r w:rsidRPr="00FA31A0">
        <w:rPr>
          <w:i/>
          <w:sz w:val="24"/>
          <w:szCs w:val="24"/>
          <w:lang w:val="en-CA"/>
        </w:rPr>
        <w:t xml:space="preserve">Grade 10 Academic, </w:t>
      </w:r>
      <w:r>
        <w:rPr>
          <w:i/>
          <w:sz w:val="24"/>
          <w:szCs w:val="24"/>
          <w:lang w:val="en-CA"/>
        </w:rPr>
        <w:t xml:space="preserve">Science, Strand C. </w:t>
      </w:r>
      <w:r w:rsidRPr="00FA31A0">
        <w:rPr>
          <w:i/>
          <w:sz w:val="24"/>
          <w:szCs w:val="24"/>
          <w:lang w:val="en-CA"/>
        </w:rPr>
        <w:t xml:space="preserve">Chemistry: Chemical Reactions, </w:t>
      </w:r>
      <w:r>
        <w:rPr>
          <w:i/>
          <w:sz w:val="24"/>
          <w:szCs w:val="24"/>
          <w:lang w:val="en-CA"/>
        </w:rPr>
        <w:t xml:space="preserve">Understanding Basic Concepts, Section </w:t>
      </w:r>
      <w:r w:rsidRPr="00FA31A0">
        <w:rPr>
          <w:i/>
          <w:sz w:val="24"/>
          <w:szCs w:val="24"/>
          <w:lang w:val="en-CA"/>
        </w:rPr>
        <w:t>C3.5. Describe, on the basis of observation, the reactants in and products of a variety of chemical reactions</w:t>
      </w:r>
    </w:p>
    <w:p w14:paraId="43C238C3" w14:textId="77777777" w:rsidR="00495A9E" w:rsidRPr="00FA31A0" w:rsidRDefault="00495A9E" w:rsidP="00495A9E">
      <w:pPr>
        <w:pStyle w:val="ListParagraph"/>
        <w:numPr>
          <w:ilvl w:val="0"/>
          <w:numId w:val="6"/>
        </w:numPr>
        <w:rPr>
          <w:i/>
          <w:sz w:val="24"/>
          <w:szCs w:val="24"/>
          <w:lang w:val="en-CA"/>
        </w:rPr>
      </w:pPr>
      <w:r w:rsidRPr="00FA31A0">
        <w:rPr>
          <w:i/>
          <w:sz w:val="24"/>
          <w:szCs w:val="24"/>
          <w:lang w:val="en-CA"/>
        </w:rPr>
        <w:t xml:space="preserve">Grade 9 Academic, </w:t>
      </w:r>
      <w:r>
        <w:rPr>
          <w:i/>
          <w:sz w:val="24"/>
          <w:szCs w:val="24"/>
          <w:lang w:val="en-CA"/>
        </w:rPr>
        <w:t xml:space="preserve">Science, Strand C. Chemistry: Atoms, Elements, and Compounds, </w:t>
      </w:r>
      <w:r w:rsidRPr="00FA31A0">
        <w:rPr>
          <w:i/>
          <w:sz w:val="24"/>
          <w:szCs w:val="24"/>
          <w:lang w:val="en-CA"/>
        </w:rPr>
        <w:t xml:space="preserve">Understanding Basic Concepts, </w:t>
      </w:r>
      <w:r>
        <w:rPr>
          <w:i/>
          <w:sz w:val="24"/>
          <w:szCs w:val="24"/>
          <w:lang w:val="en-CA"/>
        </w:rPr>
        <w:t xml:space="preserve">Section </w:t>
      </w:r>
      <w:r w:rsidRPr="00FA31A0">
        <w:rPr>
          <w:i/>
          <w:sz w:val="24"/>
          <w:szCs w:val="24"/>
          <w:lang w:val="en-CA"/>
        </w:rPr>
        <w:t>C3.4. Describe the characteristic physical and chemical properties of common elements and compounds</w:t>
      </w:r>
    </w:p>
    <w:p w14:paraId="0D0865A9" w14:textId="77777777" w:rsidR="00495A9E" w:rsidRPr="00FA31A0" w:rsidRDefault="00495A9E" w:rsidP="00495A9E">
      <w:pPr>
        <w:pStyle w:val="ListParagraph"/>
        <w:numPr>
          <w:ilvl w:val="0"/>
          <w:numId w:val="6"/>
        </w:numPr>
        <w:rPr>
          <w:i/>
          <w:sz w:val="24"/>
          <w:szCs w:val="24"/>
          <w:lang w:val="en-CA"/>
        </w:rPr>
      </w:pPr>
      <w:r>
        <w:rPr>
          <w:i/>
          <w:sz w:val="24"/>
          <w:szCs w:val="24"/>
          <w:lang w:val="en-CA"/>
        </w:rPr>
        <w:t>Grade 10 Academic</w:t>
      </w:r>
      <w:r w:rsidRPr="00FA31A0">
        <w:rPr>
          <w:i/>
          <w:sz w:val="24"/>
          <w:szCs w:val="24"/>
          <w:lang w:val="en-CA"/>
        </w:rPr>
        <w:t xml:space="preserve">, </w:t>
      </w:r>
      <w:r>
        <w:rPr>
          <w:i/>
          <w:sz w:val="24"/>
          <w:szCs w:val="24"/>
          <w:lang w:val="en-CA"/>
        </w:rPr>
        <w:t xml:space="preserve">Science, Strand C. Chemistry: Chemical Reactions, </w:t>
      </w:r>
      <w:r w:rsidRPr="00FA31A0">
        <w:rPr>
          <w:i/>
          <w:sz w:val="24"/>
          <w:szCs w:val="24"/>
          <w:lang w:val="en-CA"/>
        </w:rPr>
        <w:t xml:space="preserve">Developing Skills of Investigation and Communication, </w:t>
      </w:r>
      <w:r>
        <w:rPr>
          <w:i/>
          <w:sz w:val="24"/>
          <w:szCs w:val="24"/>
          <w:lang w:val="en-CA"/>
        </w:rPr>
        <w:t>Section C2.3</w:t>
      </w:r>
      <w:r w:rsidRPr="00FA31A0">
        <w:rPr>
          <w:i/>
          <w:sz w:val="24"/>
          <w:szCs w:val="24"/>
          <w:lang w:val="en-CA"/>
        </w:rPr>
        <w:t>. Use an inquiry process to investigate the chemical reactions of elements (e.g., metals, non-metals) with other substances (e.g., oxygen, acids, water)</w:t>
      </w:r>
    </w:p>
    <w:p w14:paraId="1630CF8D" w14:textId="77777777" w:rsidR="00495A9E" w:rsidRPr="00FA31A0" w:rsidRDefault="00495A9E" w:rsidP="00495A9E">
      <w:pPr>
        <w:pStyle w:val="ListParagraph"/>
        <w:numPr>
          <w:ilvl w:val="0"/>
          <w:numId w:val="6"/>
        </w:numPr>
        <w:rPr>
          <w:i/>
          <w:sz w:val="24"/>
          <w:szCs w:val="24"/>
          <w:lang w:val="en-CA"/>
        </w:rPr>
      </w:pPr>
      <w:r w:rsidRPr="00FA31A0">
        <w:rPr>
          <w:i/>
          <w:sz w:val="24"/>
          <w:szCs w:val="24"/>
          <w:lang w:val="en-CA"/>
        </w:rPr>
        <w:t xml:space="preserve">Grade 11 University Preparation, </w:t>
      </w:r>
      <w:r>
        <w:rPr>
          <w:i/>
          <w:sz w:val="24"/>
          <w:szCs w:val="24"/>
          <w:lang w:val="en-CA"/>
        </w:rPr>
        <w:t xml:space="preserve">Science, Strand C. Chemical Reactions, </w:t>
      </w:r>
      <w:r w:rsidRPr="00FA31A0">
        <w:rPr>
          <w:i/>
          <w:sz w:val="24"/>
          <w:szCs w:val="24"/>
          <w:lang w:val="en-CA"/>
        </w:rPr>
        <w:t xml:space="preserve">Understanding Basic Concepts, </w:t>
      </w:r>
      <w:r>
        <w:rPr>
          <w:i/>
          <w:sz w:val="24"/>
          <w:szCs w:val="24"/>
          <w:lang w:val="en-CA"/>
        </w:rPr>
        <w:t xml:space="preserve">Section </w:t>
      </w:r>
      <w:r w:rsidRPr="00FA31A0">
        <w:rPr>
          <w:i/>
          <w:sz w:val="24"/>
          <w:szCs w:val="24"/>
          <w:lang w:val="en-CA"/>
        </w:rPr>
        <w:t>C3.1. Identify various types of chemical reactions, including synthesis, decomposition, single displacement, double displacement, and combustion</w:t>
      </w:r>
    </w:p>
    <w:p w14:paraId="69970ED0" w14:textId="77777777" w:rsidR="00495A9E" w:rsidRPr="00FA31A0" w:rsidRDefault="00495A9E" w:rsidP="00495A9E">
      <w:pPr>
        <w:pStyle w:val="ListParagraph"/>
        <w:numPr>
          <w:ilvl w:val="0"/>
          <w:numId w:val="6"/>
        </w:numPr>
        <w:rPr>
          <w:i/>
          <w:sz w:val="24"/>
          <w:szCs w:val="24"/>
          <w:lang w:val="en-CA"/>
        </w:rPr>
      </w:pPr>
      <w:r w:rsidRPr="00FA31A0">
        <w:rPr>
          <w:i/>
          <w:sz w:val="24"/>
          <w:szCs w:val="24"/>
          <w:lang w:val="en-CA"/>
        </w:rPr>
        <w:t xml:space="preserve">Grade 12 University Preparation, </w:t>
      </w:r>
      <w:r>
        <w:rPr>
          <w:i/>
          <w:sz w:val="24"/>
          <w:szCs w:val="24"/>
          <w:lang w:val="en-CA"/>
        </w:rPr>
        <w:t xml:space="preserve">Science, Strand C. Structure and Properties of Matter, </w:t>
      </w:r>
      <w:r w:rsidRPr="00FA31A0">
        <w:rPr>
          <w:i/>
          <w:sz w:val="24"/>
          <w:szCs w:val="24"/>
          <w:lang w:val="en-CA"/>
        </w:rPr>
        <w:t xml:space="preserve">Developing Skills of Investigation and Communication, </w:t>
      </w:r>
      <w:r>
        <w:rPr>
          <w:i/>
          <w:sz w:val="24"/>
          <w:szCs w:val="24"/>
          <w:lang w:val="en-CA"/>
        </w:rPr>
        <w:t xml:space="preserve">Section </w:t>
      </w:r>
      <w:r w:rsidRPr="00FA31A0">
        <w:rPr>
          <w:i/>
          <w:sz w:val="24"/>
          <w:szCs w:val="24"/>
          <w:lang w:val="en-CA"/>
        </w:rPr>
        <w:t>C2.5. Predict the type of solid formed by a given substance in a chemical reaction, and describe the properties of that solid</w:t>
      </w:r>
    </w:p>
    <w:p w14:paraId="63204369" w14:textId="77777777" w:rsidR="00495A9E" w:rsidRPr="00A950EE" w:rsidRDefault="00495A9E" w:rsidP="00495A9E">
      <w:pPr>
        <w:pStyle w:val="ListParagraph"/>
        <w:numPr>
          <w:ilvl w:val="0"/>
          <w:numId w:val="6"/>
        </w:numPr>
        <w:rPr>
          <w:i/>
          <w:sz w:val="24"/>
          <w:szCs w:val="24"/>
          <w:lang w:val="en-US"/>
        </w:rPr>
      </w:pPr>
      <w:r w:rsidRPr="00FA31A0">
        <w:rPr>
          <w:i/>
          <w:sz w:val="24"/>
          <w:szCs w:val="24"/>
          <w:lang w:val="en-CA"/>
        </w:rPr>
        <w:t xml:space="preserve">Grade 12 University Preparation, </w:t>
      </w:r>
      <w:r>
        <w:rPr>
          <w:i/>
          <w:sz w:val="24"/>
          <w:szCs w:val="24"/>
          <w:lang w:val="en-CA"/>
        </w:rPr>
        <w:t xml:space="preserve">Science, Strand C. Structure and Properties of Matter </w:t>
      </w:r>
      <w:r w:rsidRPr="00FA31A0">
        <w:rPr>
          <w:i/>
          <w:sz w:val="24"/>
          <w:szCs w:val="24"/>
          <w:lang w:val="en-CA"/>
        </w:rPr>
        <w:t>Developing Skills of Investigation and Communication, C2.6. Conduct an inquiry to observe and analyse the physical properties of various substances and to determine the type of chemical bonding present in each substance</w:t>
      </w:r>
    </w:p>
    <w:p w14:paraId="67C70B07" w14:textId="77777777" w:rsidR="00495A9E" w:rsidRPr="00FA31A0" w:rsidRDefault="00495A9E" w:rsidP="00495A9E">
      <w:pPr>
        <w:pStyle w:val="ListParagraph"/>
        <w:numPr>
          <w:ilvl w:val="0"/>
          <w:numId w:val="6"/>
        </w:numPr>
        <w:rPr>
          <w:i/>
          <w:sz w:val="24"/>
          <w:szCs w:val="24"/>
          <w:lang w:val="en-CA"/>
        </w:rPr>
      </w:pPr>
      <w:r w:rsidRPr="00FA31A0">
        <w:rPr>
          <w:i/>
          <w:sz w:val="24"/>
          <w:szCs w:val="24"/>
          <w:lang w:val="en-CA"/>
        </w:rPr>
        <w:t xml:space="preserve">Grade 12 College Preparation, </w:t>
      </w:r>
      <w:r>
        <w:rPr>
          <w:i/>
          <w:sz w:val="24"/>
          <w:szCs w:val="24"/>
          <w:lang w:val="en-CA"/>
        </w:rPr>
        <w:t xml:space="preserve">Science, Strand C. Organic Chemistry, </w:t>
      </w:r>
      <w:r w:rsidRPr="00FA31A0">
        <w:rPr>
          <w:i/>
          <w:sz w:val="24"/>
          <w:szCs w:val="24"/>
          <w:lang w:val="en-CA"/>
        </w:rPr>
        <w:t xml:space="preserve">Understanding Basic Concepts, </w:t>
      </w:r>
      <w:r>
        <w:rPr>
          <w:i/>
          <w:sz w:val="24"/>
          <w:szCs w:val="24"/>
          <w:lang w:val="en-CA"/>
        </w:rPr>
        <w:t xml:space="preserve">Section </w:t>
      </w:r>
      <w:r w:rsidRPr="00FA31A0">
        <w:rPr>
          <w:i/>
          <w:sz w:val="24"/>
          <w:szCs w:val="24"/>
          <w:lang w:val="en-CA"/>
        </w:rPr>
        <w:t xml:space="preserve">C3.4. Use structural formulae to describe some simple organic chemical reactions </w:t>
      </w:r>
    </w:p>
    <w:p w14:paraId="59FEFD5C" w14:textId="77777777" w:rsidR="00495A9E" w:rsidRPr="00FA31A0" w:rsidRDefault="00495A9E" w:rsidP="00495A9E">
      <w:pPr>
        <w:pStyle w:val="ListParagraph"/>
        <w:numPr>
          <w:ilvl w:val="0"/>
          <w:numId w:val="6"/>
        </w:numPr>
        <w:rPr>
          <w:i/>
          <w:sz w:val="24"/>
          <w:szCs w:val="24"/>
          <w:lang w:val="en-CA"/>
        </w:rPr>
      </w:pPr>
      <w:r w:rsidRPr="00FA31A0">
        <w:rPr>
          <w:i/>
          <w:sz w:val="24"/>
          <w:szCs w:val="24"/>
          <w:lang w:val="en-CA"/>
        </w:rPr>
        <w:t xml:space="preserve">Grade 12 College Preparation, </w:t>
      </w:r>
      <w:r>
        <w:rPr>
          <w:i/>
          <w:sz w:val="24"/>
          <w:szCs w:val="24"/>
          <w:lang w:val="en-CA"/>
        </w:rPr>
        <w:t xml:space="preserve">Science, Strand D. Electrochemistry, </w:t>
      </w:r>
      <w:r w:rsidRPr="00FA31A0">
        <w:rPr>
          <w:i/>
          <w:sz w:val="24"/>
          <w:szCs w:val="24"/>
          <w:lang w:val="en-CA"/>
        </w:rPr>
        <w:t xml:space="preserve">Relating Science to Technology, Society, and the Environment, </w:t>
      </w:r>
      <w:r>
        <w:rPr>
          <w:i/>
          <w:sz w:val="24"/>
          <w:szCs w:val="24"/>
          <w:lang w:val="en-CA"/>
        </w:rPr>
        <w:t xml:space="preserve">Section </w:t>
      </w:r>
      <w:r w:rsidRPr="00FA31A0">
        <w:rPr>
          <w:i/>
          <w:sz w:val="24"/>
          <w:szCs w:val="24"/>
          <w:lang w:val="en-CA"/>
        </w:rPr>
        <w:t>D1.2. Analyse, on the basis of research, the causes of metal corrosion, and assess some techniques used to protect metals from corrosion</w:t>
      </w:r>
    </w:p>
    <w:p w14:paraId="264A88E4" w14:textId="77777777" w:rsidR="00495A9E" w:rsidRPr="00F620E8" w:rsidRDefault="00495A9E" w:rsidP="00495A9E">
      <w:pPr>
        <w:rPr>
          <w:sz w:val="24"/>
          <w:szCs w:val="24"/>
          <w:lang w:val="en-CA"/>
        </w:rPr>
      </w:pPr>
    </w:p>
    <w:p w14:paraId="14725DD6" w14:textId="77777777" w:rsidR="00495A9E" w:rsidRPr="00F620E8" w:rsidRDefault="00495A9E" w:rsidP="00495A9E">
      <w:pPr>
        <w:rPr>
          <w:sz w:val="24"/>
          <w:szCs w:val="24"/>
          <w:lang w:val="en-CA"/>
        </w:rPr>
      </w:pPr>
      <w:r w:rsidRPr="00F620E8">
        <w:rPr>
          <w:b/>
          <w:sz w:val="24"/>
          <w:szCs w:val="24"/>
          <w:lang w:val="en-CA"/>
        </w:rPr>
        <w:t>Materials &amp; Sources</w:t>
      </w:r>
    </w:p>
    <w:p w14:paraId="02868767" w14:textId="77777777" w:rsidR="00495A9E" w:rsidRPr="00F620E8" w:rsidRDefault="00495A9E" w:rsidP="00495A9E">
      <w:pPr>
        <w:numPr>
          <w:ilvl w:val="0"/>
          <w:numId w:val="2"/>
        </w:numPr>
        <w:rPr>
          <w:sz w:val="24"/>
          <w:szCs w:val="24"/>
          <w:lang w:val="en-CA"/>
        </w:rPr>
      </w:pPr>
      <w:r>
        <w:rPr>
          <w:sz w:val="24"/>
          <w:szCs w:val="24"/>
          <w:lang w:val="en-CA"/>
        </w:rPr>
        <w:t>“Forging ON: The E</w:t>
      </w:r>
      <w:r w:rsidRPr="00F620E8">
        <w:rPr>
          <w:sz w:val="24"/>
          <w:szCs w:val="24"/>
          <w:lang w:val="en-CA"/>
        </w:rPr>
        <w:t xml:space="preserve">volution of Blacksmithing </w:t>
      </w:r>
      <w:r>
        <w:rPr>
          <w:sz w:val="24"/>
          <w:szCs w:val="24"/>
          <w:lang w:val="en-CA"/>
        </w:rPr>
        <w:t>in Ontario” w</w:t>
      </w:r>
      <w:r w:rsidRPr="00F620E8">
        <w:rPr>
          <w:sz w:val="24"/>
          <w:szCs w:val="24"/>
          <w:lang w:val="en-CA"/>
        </w:rPr>
        <w:t>ebsite</w:t>
      </w:r>
      <w:r>
        <w:rPr>
          <w:sz w:val="24"/>
          <w:szCs w:val="24"/>
          <w:lang w:val="en-CA"/>
        </w:rPr>
        <w:t xml:space="preserve"> (</w:t>
      </w:r>
      <w:hyperlink r:id="rId9" w:history="1">
        <w:r w:rsidRPr="009C4359">
          <w:rPr>
            <w:rStyle w:val="Hyperlink"/>
            <w:sz w:val="24"/>
            <w:szCs w:val="24"/>
            <w:lang w:val="en-CA"/>
          </w:rPr>
          <w:t>www.ForgingON.ca</w:t>
        </w:r>
      </w:hyperlink>
      <w:r>
        <w:rPr>
          <w:sz w:val="24"/>
          <w:szCs w:val="24"/>
          <w:lang w:val="en-CA"/>
        </w:rPr>
        <w:t xml:space="preserve">) </w:t>
      </w:r>
    </w:p>
    <w:p w14:paraId="7E0537C8" w14:textId="77777777" w:rsidR="00495A9E" w:rsidRDefault="00495A9E" w:rsidP="00495A9E">
      <w:pPr>
        <w:numPr>
          <w:ilvl w:val="0"/>
          <w:numId w:val="2"/>
        </w:numPr>
        <w:rPr>
          <w:sz w:val="24"/>
          <w:szCs w:val="24"/>
          <w:lang w:val="en-CA"/>
        </w:rPr>
      </w:pPr>
      <w:r w:rsidRPr="00F620E8">
        <w:rPr>
          <w:sz w:val="24"/>
          <w:szCs w:val="24"/>
          <w:lang w:val="en-CA"/>
        </w:rPr>
        <w:t xml:space="preserve">The Science of Blacksmithing Worksheet </w:t>
      </w:r>
    </w:p>
    <w:p w14:paraId="2939EACC" w14:textId="77777777" w:rsidR="00495A9E" w:rsidRPr="00F620E8" w:rsidRDefault="00495A9E" w:rsidP="00495A9E">
      <w:pPr>
        <w:rPr>
          <w:b/>
          <w:sz w:val="24"/>
          <w:szCs w:val="24"/>
          <w:lang w:val="en-CA"/>
        </w:rPr>
      </w:pPr>
    </w:p>
    <w:p w14:paraId="2DF15752" w14:textId="77777777" w:rsidR="00495A9E" w:rsidRPr="00F620E8" w:rsidRDefault="00495A9E" w:rsidP="00495A9E">
      <w:pPr>
        <w:rPr>
          <w:b/>
          <w:sz w:val="24"/>
          <w:szCs w:val="24"/>
          <w:lang w:val="en-CA"/>
        </w:rPr>
      </w:pPr>
      <w:r w:rsidRPr="00F620E8">
        <w:rPr>
          <w:b/>
          <w:sz w:val="24"/>
          <w:szCs w:val="24"/>
          <w:lang w:val="en-CA"/>
        </w:rPr>
        <w:t>Procedure</w:t>
      </w:r>
    </w:p>
    <w:p w14:paraId="1EAFBC02" w14:textId="77777777" w:rsidR="00495A9E" w:rsidRPr="00F620E8" w:rsidRDefault="00495A9E" w:rsidP="00495A9E">
      <w:pPr>
        <w:numPr>
          <w:ilvl w:val="0"/>
          <w:numId w:val="3"/>
        </w:numPr>
        <w:rPr>
          <w:sz w:val="24"/>
          <w:szCs w:val="24"/>
          <w:lang w:val="en-CA"/>
        </w:rPr>
      </w:pPr>
      <w:r w:rsidRPr="00F620E8">
        <w:rPr>
          <w:sz w:val="24"/>
          <w:szCs w:val="24"/>
          <w:lang w:val="en-CA"/>
        </w:rPr>
        <w:t>This worksheet simulates the scientific process by posing questions to which students will hypothesize responses based on existing knowle</w:t>
      </w:r>
      <w:r>
        <w:rPr>
          <w:sz w:val="24"/>
          <w:szCs w:val="24"/>
          <w:lang w:val="en-CA"/>
        </w:rPr>
        <w:t>dge, do guided research on the “Forging ON: The E</w:t>
      </w:r>
      <w:r w:rsidRPr="00F620E8">
        <w:rPr>
          <w:sz w:val="24"/>
          <w:szCs w:val="24"/>
          <w:lang w:val="en-CA"/>
        </w:rPr>
        <w:t>volution of Blacksmithing</w:t>
      </w:r>
      <w:r>
        <w:rPr>
          <w:sz w:val="24"/>
          <w:szCs w:val="24"/>
          <w:lang w:val="en-CA"/>
        </w:rPr>
        <w:t xml:space="preserve"> in Ontario”</w:t>
      </w:r>
      <w:r w:rsidRPr="00F620E8">
        <w:rPr>
          <w:sz w:val="24"/>
          <w:szCs w:val="24"/>
          <w:lang w:val="en-CA"/>
        </w:rPr>
        <w:t xml:space="preserve"> website to test their responses and revise their answers with more information, and draw conclusions about what they’ve seen and experienced.</w:t>
      </w:r>
    </w:p>
    <w:p w14:paraId="56CC5CAF" w14:textId="77777777" w:rsidR="00495A9E" w:rsidRPr="00F620E8" w:rsidRDefault="00495A9E" w:rsidP="00495A9E">
      <w:pPr>
        <w:numPr>
          <w:ilvl w:val="0"/>
          <w:numId w:val="3"/>
        </w:numPr>
        <w:rPr>
          <w:sz w:val="24"/>
          <w:szCs w:val="24"/>
          <w:lang w:val="en-CA"/>
        </w:rPr>
      </w:pPr>
      <w:r w:rsidRPr="00F620E8">
        <w:rPr>
          <w:sz w:val="24"/>
          <w:szCs w:val="24"/>
          <w:lang w:val="en-CA"/>
        </w:rPr>
        <w:t>Students will hypothesize answers to questions in Part 1 of the worksheet.</w:t>
      </w:r>
    </w:p>
    <w:p w14:paraId="790C9C1C" w14:textId="77777777" w:rsidR="00495A9E" w:rsidRPr="00F620E8" w:rsidRDefault="00495A9E" w:rsidP="00495A9E">
      <w:pPr>
        <w:numPr>
          <w:ilvl w:val="0"/>
          <w:numId w:val="3"/>
        </w:numPr>
        <w:rPr>
          <w:sz w:val="24"/>
          <w:szCs w:val="24"/>
          <w:lang w:val="en-CA"/>
        </w:rPr>
      </w:pPr>
      <w:r w:rsidRPr="00F620E8">
        <w:rPr>
          <w:sz w:val="24"/>
          <w:szCs w:val="24"/>
          <w:lang w:val="en-CA"/>
        </w:rPr>
        <w:t xml:space="preserve">Students will view the challenge and solution videos located on the </w:t>
      </w:r>
      <w:r>
        <w:rPr>
          <w:sz w:val="24"/>
          <w:szCs w:val="24"/>
          <w:lang w:val="en-CA"/>
        </w:rPr>
        <w:t xml:space="preserve">“Forging ON: The </w:t>
      </w:r>
      <w:r w:rsidRPr="00F620E8">
        <w:rPr>
          <w:sz w:val="24"/>
          <w:szCs w:val="24"/>
          <w:lang w:val="en-CA"/>
        </w:rPr>
        <w:t xml:space="preserve">Evolution of Blacksmithing </w:t>
      </w:r>
      <w:r>
        <w:rPr>
          <w:sz w:val="24"/>
          <w:szCs w:val="24"/>
          <w:lang w:val="en-CA"/>
        </w:rPr>
        <w:t xml:space="preserve">in Ontario” </w:t>
      </w:r>
      <w:r w:rsidRPr="00F620E8">
        <w:rPr>
          <w:sz w:val="24"/>
          <w:szCs w:val="24"/>
          <w:lang w:val="en-CA"/>
        </w:rPr>
        <w:t>website before completing Part 2 of the worksheet.  The video content is designed to reflect curriculum connections taught in class; together this information will be used to hypothesize answers to questions in Part 2 of the worksheet.</w:t>
      </w:r>
    </w:p>
    <w:p w14:paraId="73CDC5A5" w14:textId="77777777" w:rsidR="00495A9E" w:rsidRPr="00350FFB" w:rsidRDefault="00495A9E" w:rsidP="00495A9E">
      <w:pPr>
        <w:numPr>
          <w:ilvl w:val="0"/>
          <w:numId w:val="3"/>
        </w:numPr>
        <w:rPr>
          <w:sz w:val="24"/>
          <w:szCs w:val="24"/>
          <w:lang w:val="en-CA"/>
        </w:rPr>
      </w:pPr>
      <w:r w:rsidRPr="00F620E8">
        <w:rPr>
          <w:sz w:val="24"/>
          <w:szCs w:val="24"/>
          <w:lang w:val="en-CA"/>
        </w:rPr>
        <w:t>Students will identify scientific concepts they noticed in the videos</w:t>
      </w:r>
      <w:r>
        <w:rPr>
          <w:sz w:val="24"/>
          <w:szCs w:val="24"/>
          <w:lang w:val="en-CA"/>
        </w:rPr>
        <w:t xml:space="preserve">. </w:t>
      </w:r>
      <w:r w:rsidRPr="00F620E8">
        <w:rPr>
          <w:sz w:val="24"/>
          <w:szCs w:val="24"/>
          <w:lang w:val="en-CA"/>
        </w:rPr>
        <w:t>Outside re</w:t>
      </w:r>
      <w:r>
        <w:rPr>
          <w:sz w:val="24"/>
          <w:szCs w:val="24"/>
          <w:lang w:val="en-CA"/>
        </w:rPr>
        <w:t xml:space="preserve">search should not be necessary </w:t>
      </w:r>
      <w:r w:rsidRPr="00F620E8">
        <w:rPr>
          <w:sz w:val="24"/>
          <w:szCs w:val="24"/>
          <w:lang w:val="en-CA"/>
        </w:rPr>
        <w:t xml:space="preserve">in Part 3. </w:t>
      </w:r>
    </w:p>
    <w:p w14:paraId="3824454D" w14:textId="77777777" w:rsidR="00495A9E" w:rsidRPr="00F620E8" w:rsidRDefault="00495A9E" w:rsidP="00495A9E">
      <w:pPr>
        <w:rPr>
          <w:sz w:val="24"/>
          <w:szCs w:val="24"/>
          <w:lang w:val="en-CA"/>
        </w:rPr>
      </w:pPr>
    </w:p>
    <w:p w14:paraId="62836646" w14:textId="77777777" w:rsidR="00495A9E" w:rsidRPr="00F620E8" w:rsidRDefault="00495A9E" w:rsidP="00495A9E">
      <w:pPr>
        <w:rPr>
          <w:b/>
          <w:sz w:val="24"/>
          <w:szCs w:val="24"/>
          <w:lang w:val="en-CA"/>
        </w:rPr>
      </w:pPr>
      <w:r w:rsidRPr="00F620E8">
        <w:rPr>
          <w:b/>
          <w:sz w:val="24"/>
          <w:szCs w:val="24"/>
          <w:lang w:val="en-CA"/>
        </w:rPr>
        <w:t>Adaptations</w:t>
      </w:r>
    </w:p>
    <w:p w14:paraId="65F77A52" w14:textId="77777777" w:rsidR="00495A9E" w:rsidRDefault="00495A9E" w:rsidP="00495A9E">
      <w:pPr>
        <w:rPr>
          <w:sz w:val="24"/>
          <w:szCs w:val="24"/>
          <w:lang w:val="en-CA"/>
        </w:rPr>
      </w:pPr>
      <w:r w:rsidRPr="00F620E8">
        <w:rPr>
          <w:sz w:val="24"/>
          <w:szCs w:val="24"/>
          <w:lang w:val="en-CA"/>
        </w:rPr>
        <w:t xml:space="preserve">In order to save time and resources, and for students who desire collaborative work, this lesson plan can be undertaken by groups of 3 to 4 students. </w:t>
      </w:r>
    </w:p>
    <w:p w14:paraId="621C9565" w14:textId="77777777" w:rsidR="00495A9E" w:rsidRPr="00F620E8" w:rsidRDefault="00495A9E" w:rsidP="00495A9E">
      <w:pPr>
        <w:rPr>
          <w:sz w:val="24"/>
          <w:szCs w:val="24"/>
          <w:lang w:val="en-CA"/>
        </w:rPr>
      </w:pPr>
    </w:p>
    <w:p w14:paraId="7D9C3C53" w14:textId="77777777" w:rsidR="00495A9E" w:rsidRPr="00F620E8" w:rsidRDefault="00495A9E" w:rsidP="00495A9E">
      <w:pPr>
        <w:rPr>
          <w:sz w:val="24"/>
          <w:szCs w:val="24"/>
          <w:lang w:val="en-CA"/>
        </w:rPr>
      </w:pPr>
      <w:r w:rsidRPr="00F620E8">
        <w:rPr>
          <w:sz w:val="24"/>
          <w:szCs w:val="24"/>
          <w:lang w:val="en-CA"/>
        </w:rPr>
        <w:t>The worksheet</w:t>
      </w:r>
      <w:r>
        <w:rPr>
          <w:sz w:val="24"/>
          <w:szCs w:val="24"/>
          <w:lang w:val="en-CA"/>
        </w:rPr>
        <w:t xml:space="preserve"> and</w:t>
      </w:r>
      <w:r w:rsidRPr="00F620E8">
        <w:rPr>
          <w:sz w:val="24"/>
          <w:szCs w:val="24"/>
          <w:lang w:val="en-CA"/>
        </w:rPr>
        <w:t xml:space="preserve"> videos associated with this lesson plan could also serve as resources for a larger, more general project regarding the “Science of” various occupations. In groups, students can choose which occupation, both contemporary and historical, they wish to investigate under a scientific lens. The resources associated with this lesson plan can help with research and serve as a template for what the finished product can look like (video, game, worksheet, etc. outlining the scientific concepts involved with their chosen occupation). </w:t>
      </w:r>
    </w:p>
    <w:p w14:paraId="6DC326EC" w14:textId="77777777" w:rsidR="00495A9E" w:rsidRPr="00F620E8" w:rsidRDefault="00495A9E" w:rsidP="00495A9E">
      <w:pPr>
        <w:rPr>
          <w:sz w:val="24"/>
          <w:szCs w:val="24"/>
          <w:lang w:val="en-CA"/>
        </w:rPr>
      </w:pPr>
    </w:p>
    <w:p w14:paraId="72B925CA" w14:textId="77777777" w:rsidR="00495A9E" w:rsidRPr="00F620E8" w:rsidRDefault="00495A9E" w:rsidP="00495A9E">
      <w:pPr>
        <w:rPr>
          <w:sz w:val="24"/>
          <w:szCs w:val="24"/>
          <w:lang w:val="en-CA"/>
        </w:rPr>
      </w:pPr>
      <w:r w:rsidRPr="00F620E8">
        <w:rPr>
          <w:b/>
          <w:sz w:val="24"/>
          <w:szCs w:val="24"/>
          <w:lang w:val="en-CA"/>
        </w:rPr>
        <w:t>Notes</w:t>
      </w:r>
    </w:p>
    <w:p w14:paraId="43EBB28A" w14:textId="77777777" w:rsidR="00495A9E" w:rsidRPr="00F620E8" w:rsidRDefault="00495A9E" w:rsidP="00495A9E">
      <w:pPr>
        <w:rPr>
          <w:sz w:val="24"/>
          <w:szCs w:val="24"/>
          <w:lang w:val="en-CA"/>
        </w:rPr>
      </w:pPr>
      <w:r w:rsidRPr="00F620E8">
        <w:rPr>
          <w:sz w:val="24"/>
          <w:szCs w:val="24"/>
          <w:lang w:val="en-CA"/>
        </w:rPr>
        <w:t xml:space="preserve">This lesson plan introduces students to the role of scientific processes in real world occupations and how understanding the science behind one’s work can increase quality and efficiency. This is especially important for students who wish to pursue a career in the trades, as it teaches them how the scientific concepts that they have learned about in school have a practical application. Additionally, it is fun and interactive, but also safe and mess-free. </w:t>
      </w:r>
    </w:p>
    <w:p w14:paraId="442D3139" w14:textId="77777777" w:rsidR="00495A9E" w:rsidRDefault="00495A9E" w:rsidP="00495A9E">
      <w:pPr>
        <w:rPr>
          <w:sz w:val="24"/>
          <w:szCs w:val="24"/>
          <w:lang w:val="en-CA"/>
        </w:rPr>
      </w:pPr>
    </w:p>
    <w:p w14:paraId="14C6306D" w14:textId="77777777" w:rsidR="00495A9E" w:rsidRPr="00F620E8" w:rsidRDefault="00495A9E" w:rsidP="00495A9E">
      <w:pPr>
        <w:rPr>
          <w:sz w:val="24"/>
          <w:szCs w:val="24"/>
          <w:lang w:val="en-CA"/>
        </w:rPr>
      </w:pPr>
      <w:r>
        <w:rPr>
          <w:sz w:val="24"/>
          <w:szCs w:val="24"/>
          <w:lang w:val="en-CA"/>
        </w:rPr>
        <w:br w:type="page"/>
      </w:r>
    </w:p>
    <w:p w14:paraId="123C7B79" w14:textId="77777777" w:rsidR="00495A9E" w:rsidRPr="00F620E8" w:rsidRDefault="00495A9E" w:rsidP="00495A9E">
      <w:pPr>
        <w:jc w:val="center"/>
        <w:rPr>
          <w:b/>
          <w:sz w:val="24"/>
          <w:szCs w:val="24"/>
          <w:lang w:val="en-CA"/>
        </w:rPr>
      </w:pPr>
      <w:r w:rsidRPr="00F620E8">
        <w:rPr>
          <w:b/>
          <w:sz w:val="24"/>
          <w:szCs w:val="24"/>
          <w:lang w:val="en-CA"/>
        </w:rPr>
        <w:t xml:space="preserve">The Science of Blacksmithing Worksheet </w:t>
      </w:r>
    </w:p>
    <w:p w14:paraId="35599B70" w14:textId="77777777" w:rsidR="00495A9E" w:rsidRPr="00F620E8" w:rsidRDefault="00495A9E" w:rsidP="00495A9E">
      <w:pPr>
        <w:jc w:val="center"/>
        <w:rPr>
          <w:b/>
          <w:sz w:val="24"/>
          <w:szCs w:val="24"/>
          <w:lang w:val="en-CA"/>
        </w:rPr>
      </w:pPr>
    </w:p>
    <w:p w14:paraId="49ACE04B" w14:textId="77777777" w:rsidR="00495A9E" w:rsidRPr="00F620E8" w:rsidRDefault="00495A9E" w:rsidP="00495A9E">
      <w:pPr>
        <w:rPr>
          <w:b/>
          <w:sz w:val="24"/>
          <w:szCs w:val="24"/>
          <w:lang w:val="en-CA"/>
        </w:rPr>
      </w:pPr>
      <w:r w:rsidRPr="00F620E8">
        <w:rPr>
          <w:b/>
          <w:sz w:val="24"/>
          <w:szCs w:val="24"/>
          <w:lang w:val="en-CA"/>
        </w:rPr>
        <w:t xml:space="preserve">Part 1: Introduction to Blacksmithing </w:t>
      </w:r>
    </w:p>
    <w:p w14:paraId="08257777" w14:textId="77777777" w:rsidR="00495A9E" w:rsidRPr="00F620E8" w:rsidRDefault="00495A9E" w:rsidP="00495A9E">
      <w:pPr>
        <w:rPr>
          <w:sz w:val="24"/>
          <w:szCs w:val="24"/>
          <w:lang w:val="en-CA"/>
        </w:rPr>
      </w:pPr>
    </w:p>
    <w:p w14:paraId="2064B805" w14:textId="77777777" w:rsidR="00495A9E" w:rsidRPr="00E745D5" w:rsidRDefault="00495A9E" w:rsidP="00495A9E">
      <w:pPr>
        <w:numPr>
          <w:ilvl w:val="0"/>
          <w:numId w:val="1"/>
        </w:numPr>
        <w:rPr>
          <w:sz w:val="24"/>
          <w:szCs w:val="24"/>
          <w:lang w:val="en-CA"/>
        </w:rPr>
      </w:pPr>
      <w:r w:rsidRPr="00E745D5">
        <w:rPr>
          <w:noProof/>
          <w:sz w:val="24"/>
          <w:szCs w:val="24"/>
          <w:lang w:val="en-US"/>
        </w:rPr>
        <mc:AlternateContent>
          <mc:Choice Requires="wps">
            <w:drawing>
              <wp:anchor distT="45720" distB="45720" distL="114300" distR="114300" simplePos="0" relativeHeight="251659264" behindDoc="0" locked="0" layoutInCell="1" allowOverlap="1" wp14:anchorId="0C28A212" wp14:editId="0DDE46FD">
                <wp:simplePos x="0" y="0"/>
                <wp:positionH relativeFrom="column">
                  <wp:posOffset>215900</wp:posOffset>
                </wp:positionH>
                <wp:positionV relativeFrom="paragraph">
                  <wp:posOffset>457835</wp:posOffset>
                </wp:positionV>
                <wp:extent cx="5689600" cy="19431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43100"/>
                        </a:xfrm>
                        <a:prstGeom prst="rect">
                          <a:avLst/>
                        </a:prstGeom>
                        <a:solidFill>
                          <a:srgbClr val="FFFFFF"/>
                        </a:solidFill>
                        <a:ln w="9525">
                          <a:solidFill>
                            <a:srgbClr val="000000"/>
                          </a:solidFill>
                          <a:miter lim="800000"/>
                          <a:headEnd/>
                          <a:tailEnd/>
                        </a:ln>
                      </wps:spPr>
                      <wps:txbx>
                        <w:txbxContent>
                          <w:p w14:paraId="06BA2C87"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8A212" id="_x0000_t202" coordsize="21600,21600" o:spt="202" path="m,l,21600r21600,l21600,xe">
                <v:stroke joinstyle="miter"/>
                <v:path gradientshapeok="t" o:connecttype="rect"/>
              </v:shapetype>
              <v:shape id="Text Box 2" o:spid="_x0000_s1026" type="#_x0000_t202" style="position:absolute;left:0;text-align:left;margin-left:17pt;margin-top:36.05pt;width:448pt;height:15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">
                <v:textbox>
                  <w:txbxContent>
                    <w:p w14:paraId="06BA2C87" w14:textId="77777777" w:rsidR="00495A9E" w:rsidRDefault="00495A9E" w:rsidP="00495A9E"/>
                  </w:txbxContent>
                </v:textbox>
                <w10:wrap type="square"/>
              </v:shape>
            </w:pict>
          </mc:Fallback>
        </mc:AlternateContent>
      </w:r>
      <w:r w:rsidRPr="00F620E8">
        <w:rPr>
          <w:sz w:val="24"/>
          <w:szCs w:val="24"/>
          <w:lang w:val="en-CA"/>
        </w:rPr>
        <w:t xml:space="preserve">What do you think of when you see the term blacksmithing? Does it strike you as a science-heavy occupation? </w:t>
      </w:r>
    </w:p>
    <w:p w14:paraId="52F45C9A" w14:textId="77777777" w:rsidR="00495A9E" w:rsidRPr="00F620E8" w:rsidRDefault="00495A9E" w:rsidP="00495A9E">
      <w:pPr>
        <w:rPr>
          <w:sz w:val="24"/>
          <w:szCs w:val="24"/>
          <w:lang w:val="en-CA"/>
        </w:rPr>
      </w:pPr>
    </w:p>
    <w:p w14:paraId="0391500C" w14:textId="77777777" w:rsidR="00495A9E" w:rsidRDefault="00495A9E" w:rsidP="00495A9E">
      <w:pPr>
        <w:numPr>
          <w:ilvl w:val="0"/>
          <w:numId w:val="1"/>
        </w:numPr>
        <w:rPr>
          <w:sz w:val="24"/>
          <w:szCs w:val="24"/>
          <w:lang w:val="en-CA"/>
        </w:rPr>
      </w:pPr>
      <w:r w:rsidRPr="00E745D5">
        <w:rPr>
          <w:noProof/>
          <w:sz w:val="24"/>
          <w:szCs w:val="24"/>
          <w:lang w:val="en-US"/>
        </w:rPr>
        <mc:AlternateContent>
          <mc:Choice Requires="wps">
            <w:drawing>
              <wp:anchor distT="45720" distB="45720" distL="114300" distR="114300" simplePos="0" relativeHeight="251660288" behindDoc="0" locked="0" layoutInCell="1" allowOverlap="1" wp14:anchorId="2355FF1A" wp14:editId="35283BD9">
                <wp:simplePos x="0" y="0"/>
                <wp:positionH relativeFrom="margin">
                  <wp:align>right</wp:align>
                </wp:positionH>
                <wp:positionV relativeFrom="paragraph">
                  <wp:posOffset>469900</wp:posOffset>
                </wp:positionV>
                <wp:extent cx="5689600" cy="144780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7800"/>
                        </a:xfrm>
                        <a:prstGeom prst="rect">
                          <a:avLst/>
                        </a:prstGeom>
                        <a:solidFill>
                          <a:srgbClr val="FFFFFF"/>
                        </a:solidFill>
                        <a:ln w="9525">
                          <a:solidFill>
                            <a:srgbClr val="000000"/>
                          </a:solidFill>
                          <a:miter lim="800000"/>
                          <a:headEnd/>
                          <a:tailEnd/>
                        </a:ln>
                      </wps:spPr>
                      <wps:txbx>
                        <w:txbxContent>
                          <w:p w14:paraId="668713D5"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5FF1A" id="_x0000_s1027" type="#_x0000_t202" style="position:absolute;left:0;text-align:left;margin-left:396.8pt;margin-top:37pt;width:448pt;height:114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">
                <v:textbox>
                  <w:txbxContent>
                    <w:p w14:paraId="668713D5" w14:textId="77777777" w:rsidR="00495A9E" w:rsidRDefault="00495A9E" w:rsidP="00495A9E"/>
                  </w:txbxContent>
                </v:textbox>
                <w10:wrap type="square" anchorx="margin"/>
              </v:shape>
            </w:pict>
          </mc:Fallback>
        </mc:AlternateContent>
      </w:r>
      <w:r w:rsidRPr="00F620E8">
        <w:rPr>
          <w:sz w:val="24"/>
          <w:szCs w:val="24"/>
          <w:lang w:val="en-CA"/>
        </w:rPr>
        <w:t xml:space="preserve">Without doing any research, how would you explain the general process of blacksmithing? </w:t>
      </w:r>
    </w:p>
    <w:p w14:paraId="78B89680" w14:textId="77777777" w:rsidR="00495A9E" w:rsidRDefault="00495A9E" w:rsidP="00495A9E">
      <w:pPr>
        <w:pStyle w:val="ListParagraph"/>
        <w:rPr>
          <w:sz w:val="24"/>
          <w:szCs w:val="24"/>
          <w:lang w:val="en-CA"/>
        </w:rPr>
      </w:pPr>
    </w:p>
    <w:p w14:paraId="5C72AAE7" w14:textId="77777777" w:rsidR="00495A9E" w:rsidRPr="00F620E8" w:rsidRDefault="00495A9E" w:rsidP="00495A9E">
      <w:pPr>
        <w:rPr>
          <w:sz w:val="24"/>
          <w:szCs w:val="24"/>
          <w:lang w:val="en-CA"/>
        </w:rPr>
      </w:pPr>
    </w:p>
    <w:p w14:paraId="36134A3E" w14:textId="77777777" w:rsidR="00495A9E" w:rsidRPr="00AC41E8" w:rsidRDefault="00495A9E" w:rsidP="00495A9E">
      <w:pPr>
        <w:numPr>
          <w:ilvl w:val="0"/>
          <w:numId w:val="1"/>
        </w:numPr>
        <w:rPr>
          <w:sz w:val="24"/>
          <w:szCs w:val="24"/>
          <w:lang w:val="en-CA"/>
        </w:rPr>
      </w:pPr>
      <w:r w:rsidRPr="00E745D5">
        <w:rPr>
          <w:noProof/>
          <w:sz w:val="24"/>
          <w:szCs w:val="24"/>
          <w:lang w:val="en-US"/>
        </w:rPr>
        <mc:AlternateContent>
          <mc:Choice Requires="wps">
            <w:drawing>
              <wp:anchor distT="45720" distB="45720" distL="114300" distR="114300" simplePos="0" relativeHeight="251661312" behindDoc="0" locked="0" layoutInCell="1" allowOverlap="1" wp14:anchorId="638CBE89" wp14:editId="29766B48">
                <wp:simplePos x="0" y="0"/>
                <wp:positionH relativeFrom="margin">
                  <wp:align>right</wp:align>
                </wp:positionH>
                <wp:positionV relativeFrom="paragraph">
                  <wp:posOffset>318770</wp:posOffset>
                </wp:positionV>
                <wp:extent cx="5689600" cy="1908175"/>
                <wp:effectExtent l="0" t="0" r="2540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908175"/>
                        </a:xfrm>
                        <a:prstGeom prst="rect">
                          <a:avLst/>
                        </a:prstGeom>
                        <a:solidFill>
                          <a:srgbClr val="FFFFFF"/>
                        </a:solidFill>
                        <a:ln w="9525">
                          <a:solidFill>
                            <a:srgbClr val="000000"/>
                          </a:solidFill>
                          <a:miter lim="800000"/>
                          <a:headEnd/>
                          <a:tailEnd/>
                        </a:ln>
                      </wps:spPr>
                      <wps:txbx>
                        <w:txbxContent>
                          <w:p w14:paraId="0A577C38"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CBE89" id="_x0000_s1028" type="#_x0000_t202" style="position:absolute;left:0;text-align:left;margin-left:396.8pt;margin-top:25.1pt;width:448pt;height:150.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">
                <v:textbox>
                  <w:txbxContent>
                    <w:p w14:paraId="0A577C38" w14:textId="77777777" w:rsidR="00495A9E" w:rsidRDefault="00495A9E" w:rsidP="00495A9E"/>
                  </w:txbxContent>
                </v:textbox>
                <w10:wrap type="square" anchorx="margin"/>
              </v:shape>
            </w:pict>
          </mc:Fallback>
        </mc:AlternateContent>
      </w:r>
      <w:r w:rsidRPr="00F620E8">
        <w:rPr>
          <w:sz w:val="24"/>
          <w:szCs w:val="24"/>
          <w:lang w:val="en-CA"/>
        </w:rPr>
        <w:t>What scientific processes do you think are involved in blacksmithing?</w:t>
      </w:r>
    </w:p>
    <w:p w14:paraId="1D13FCB3" w14:textId="77777777" w:rsidR="00495A9E" w:rsidRPr="00F620E8" w:rsidRDefault="00495A9E" w:rsidP="00495A9E">
      <w:pPr>
        <w:rPr>
          <w:b/>
          <w:sz w:val="24"/>
          <w:szCs w:val="24"/>
          <w:lang w:val="en-CA"/>
        </w:rPr>
      </w:pPr>
      <w:r w:rsidRPr="00F620E8">
        <w:rPr>
          <w:b/>
          <w:sz w:val="24"/>
          <w:szCs w:val="24"/>
          <w:lang w:val="en-CA"/>
        </w:rPr>
        <w:t>Part 2: The Science of Blacksmithing</w:t>
      </w:r>
    </w:p>
    <w:p w14:paraId="22D22024" w14:textId="77777777" w:rsidR="00495A9E" w:rsidRPr="00F620E8" w:rsidRDefault="00495A9E" w:rsidP="00495A9E">
      <w:pPr>
        <w:rPr>
          <w:b/>
          <w:sz w:val="24"/>
          <w:szCs w:val="24"/>
          <w:lang w:val="en-CA"/>
        </w:rPr>
      </w:pPr>
    </w:p>
    <w:p w14:paraId="7227D8FF" w14:textId="77777777" w:rsidR="00495A9E" w:rsidRPr="00F620E8" w:rsidRDefault="00495A9E" w:rsidP="00495A9E">
      <w:pPr>
        <w:rPr>
          <w:sz w:val="24"/>
          <w:szCs w:val="24"/>
          <w:lang w:val="en-CA"/>
        </w:rPr>
      </w:pPr>
      <w:r w:rsidRPr="00F620E8">
        <w:rPr>
          <w:sz w:val="24"/>
          <w:szCs w:val="24"/>
          <w:lang w:val="en-CA"/>
        </w:rPr>
        <w:t xml:space="preserve">Watch the challenge and solution videos on the </w:t>
      </w:r>
      <w:r>
        <w:rPr>
          <w:sz w:val="24"/>
          <w:szCs w:val="24"/>
          <w:lang w:val="en-CA"/>
        </w:rPr>
        <w:t xml:space="preserve">“Forging ON: The </w:t>
      </w:r>
      <w:r w:rsidRPr="00F620E8">
        <w:rPr>
          <w:sz w:val="24"/>
          <w:szCs w:val="24"/>
          <w:lang w:val="en-CA"/>
        </w:rPr>
        <w:t xml:space="preserve">Evolution of Blacksmithing </w:t>
      </w:r>
      <w:r>
        <w:rPr>
          <w:sz w:val="24"/>
          <w:szCs w:val="24"/>
          <w:lang w:val="en-CA"/>
        </w:rPr>
        <w:t>in Ontario” w</w:t>
      </w:r>
      <w:r w:rsidRPr="00F620E8">
        <w:rPr>
          <w:sz w:val="24"/>
          <w:szCs w:val="24"/>
          <w:lang w:val="en-CA"/>
        </w:rPr>
        <w:t xml:space="preserve">ebsite </w:t>
      </w:r>
      <w:r>
        <w:rPr>
          <w:sz w:val="24"/>
          <w:szCs w:val="24"/>
          <w:lang w:val="en-CA"/>
        </w:rPr>
        <w:t>(</w:t>
      </w:r>
      <w:hyperlink r:id="rId10" w:history="1">
        <w:r w:rsidRPr="00C237D6">
          <w:rPr>
            <w:rStyle w:val="Hyperlink"/>
            <w:sz w:val="24"/>
            <w:szCs w:val="24"/>
            <w:lang w:val="en-CA"/>
          </w:rPr>
          <w:t>www.ForgingON.ca</w:t>
        </w:r>
      </w:hyperlink>
      <w:r>
        <w:rPr>
          <w:sz w:val="24"/>
          <w:szCs w:val="24"/>
          <w:lang w:val="en-CA"/>
        </w:rPr>
        <w:t xml:space="preserve">) </w:t>
      </w:r>
      <w:r w:rsidRPr="00F620E8">
        <w:rPr>
          <w:sz w:val="24"/>
          <w:szCs w:val="24"/>
          <w:lang w:val="en-CA"/>
        </w:rPr>
        <w:t>and then answer the following questions to the best of your abilities without using outside sources (your responses are theories, or hypotheses, that you will test):</w:t>
      </w:r>
    </w:p>
    <w:p w14:paraId="7DBC9942" w14:textId="77777777" w:rsidR="00495A9E" w:rsidRPr="00F620E8" w:rsidRDefault="00495A9E" w:rsidP="00495A9E">
      <w:pPr>
        <w:rPr>
          <w:b/>
          <w:sz w:val="24"/>
          <w:szCs w:val="24"/>
          <w:lang w:val="en-CA"/>
        </w:rPr>
      </w:pPr>
    </w:p>
    <w:p w14:paraId="47506519" w14:textId="77777777" w:rsidR="00495A9E" w:rsidRPr="00C9751B"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62336" behindDoc="0" locked="0" layoutInCell="1" allowOverlap="1" wp14:anchorId="3EFE7702" wp14:editId="43285700">
                <wp:simplePos x="0" y="0"/>
                <wp:positionH relativeFrom="margin">
                  <wp:align>right</wp:align>
                </wp:positionH>
                <wp:positionV relativeFrom="paragraph">
                  <wp:posOffset>595630</wp:posOffset>
                </wp:positionV>
                <wp:extent cx="5689600" cy="177800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778000"/>
                        </a:xfrm>
                        <a:prstGeom prst="rect">
                          <a:avLst/>
                        </a:prstGeom>
                        <a:solidFill>
                          <a:srgbClr val="FFFFFF"/>
                        </a:solidFill>
                        <a:ln w="9525">
                          <a:solidFill>
                            <a:srgbClr val="000000"/>
                          </a:solidFill>
                          <a:miter lim="800000"/>
                          <a:headEnd/>
                          <a:tailEnd/>
                        </a:ln>
                      </wps:spPr>
                      <wps:txbx>
                        <w:txbxContent>
                          <w:p w14:paraId="4E36AD0B"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7702" id="_x0000_s1029" type="#_x0000_t202" style="position:absolute;left:0;text-align:left;margin-left:396.8pt;margin-top:46.9pt;width:448pt;height:140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">
                <v:textbox>
                  <w:txbxContent>
                    <w:p w14:paraId="4E36AD0B" w14:textId="77777777" w:rsidR="00495A9E" w:rsidRDefault="00495A9E" w:rsidP="00495A9E"/>
                  </w:txbxContent>
                </v:textbox>
                <w10:wrap type="square" anchorx="margin"/>
              </v:shape>
            </w:pict>
          </mc:Fallback>
        </mc:AlternateContent>
      </w:r>
      <w:r w:rsidRPr="00F620E8">
        <w:rPr>
          <w:sz w:val="24"/>
          <w:szCs w:val="24"/>
          <w:lang w:val="en-CA"/>
        </w:rPr>
        <w:t xml:space="preserve">Identify three scientific concepts that appear in the videos. Explain the role of these concepts in the process of blacksmithing. </w:t>
      </w:r>
    </w:p>
    <w:p w14:paraId="72434E1D" w14:textId="77777777" w:rsidR="00495A9E" w:rsidRPr="00F620E8" w:rsidRDefault="00495A9E" w:rsidP="00495A9E">
      <w:pPr>
        <w:rPr>
          <w:sz w:val="24"/>
          <w:szCs w:val="24"/>
          <w:lang w:val="en-CA"/>
        </w:rPr>
      </w:pPr>
    </w:p>
    <w:p w14:paraId="1B18AD2B" w14:textId="77777777" w:rsidR="00495A9E"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63360" behindDoc="0" locked="0" layoutInCell="1" allowOverlap="1" wp14:anchorId="7D9E7B94" wp14:editId="43F7E223">
                <wp:simplePos x="0" y="0"/>
                <wp:positionH relativeFrom="margin">
                  <wp:align>right</wp:align>
                </wp:positionH>
                <wp:positionV relativeFrom="paragraph">
                  <wp:posOffset>586740</wp:posOffset>
                </wp:positionV>
                <wp:extent cx="5689600" cy="1841500"/>
                <wp:effectExtent l="0" t="0" r="254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41500"/>
                        </a:xfrm>
                        <a:prstGeom prst="rect">
                          <a:avLst/>
                        </a:prstGeom>
                        <a:solidFill>
                          <a:srgbClr val="FFFFFF"/>
                        </a:solidFill>
                        <a:ln w="9525">
                          <a:solidFill>
                            <a:srgbClr val="000000"/>
                          </a:solidFill>
                          <a:miter lim="800000"/>
                          <a:headEnd/>
                          <a:tailEnd/>
                        </a:ln>
                      </wps:spPr>
                      <wps:txbx>
                        <w:txbxContent>
                          <w:p w14:paraId="72813DED"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E7B94" id="_x0000_s1030" type="#_x0000_t202" style="position:absolute;left:0;text-align:left;margin-left:396.8pt;margin-top:46.2pt;width:448pt;height:1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tAJgIAAEw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">
                <v:textbox>
                  <w:txbxContent>
                    <w:p w14:paraId="72813DED" w14:textId="77777777" w:rsidR="00495A9E" w:rsidRDefault="00495A9E" w:rsidP="00495A9E"/>
                  </w:txbxContent>
                </v:textbox>
                <w10:wrap type="square" anchorx="margin"/>
              </v:shape>
            </w:pict>
          </mc:Fallback>
        </mc:AlternateContent>
      </w:r>
      <w:r w:rsidRPr="00F620E8">
        <w:rPr>
          <w:sz w:val="24"/>
          <w:szCs w:val="24"/>
          <w:lang w:val="en-CA"/>
        </w:rPr>
        <w:t xml:space="preserve">Compare the physical properties of wrought iron, cast iron, and steel. Why is an alloy such as carbon steel harder and stronger than pure iron? </w:t>
      </w:r>
    </w:p>
    <w:p w14:paraId="1CB7FD33" w14:textId="77777777" w:rsidR="00495A9E" w:rsidRDefault="00495A9E" w:rsidP="00495A9E">
      <w:pPr>
        <w:rPr>
          <w:sz w:val="24"/>
          <w:szCs w:val="24"/>
          <w:lang w:val="en-CA"/>
        </w:rPr>
      </w:pPr>
    </w:p>
    <w:p w14:paraId="5979584E" w14:textId="77777777" w:rsidR="00495A9E" w:rsidRDefault="00495A9E" w:rsidP="00495A9E">
      <w:pPr>
        <w:rPr>
          <w:sz w:val="24"/>
          <w:szCs w:val="24"/>
          <w:lang w:val="en-CA"/>
        </w:rPr>
      </w:pPr>
    </w:p>
    <w:p w14:paraId="1F3D8CD1" w14:textId="77777777" w:rsidR="00495A9E" w:rsidRDefault="00495A9E" w:rsidP="00495A9E">
      <w:pPr>
        <w:rPr>
          <w:sz w:val="24"/>
          <w:szCs w:val="24"/>
          <w:lang w:val="en-CA"/>
        </w:rPr>
      </w:pPr>
    </w:p>
    <w:p w14:paraId="174FF7A8" w14:textId="77777777" w:rsidR="00495A9E" w:rsidRDefault="00495A9E" w:rsidP="00495A9E">
      <w:pPr>
        <w:rPr>
          <w:sz w:val="24"/>
          <w:szCs w:val="24"/>
          <w:lang w:val="en-CA"/>
        </w:rPr>
      </w:pPr>
    </w:p>
    <w:p w14:paraId="71DCB7AD" w14:textId="77777777" w:rsidR="00495A9E" w:rsidRDefault="00495A9E" w:rsidP="00495A9E">
      <w:pPr>
        <w:rPr>
          <w:sz w:val="24"/>
          <w:szCs w:val="24"/>
          <w:lang w:val="en-CA"/>
        </w:rPr>
      </w:pPr>
    </w:p>
    <w:p w14:paraId="3B7F6B46" w14:textId="77777777" w:rsidR="00495A9E" w:rsidRPr="00F620E8" w:rsidRDefault="00495A9E" w:rsidP="00495A9E">
      <w:pPr>
        <w:rPr>
          <w:sz w:val="24"/>
          <w:szCs w:val="24"/>
          <w:lang w:val="en-CA"/>
        </w:rPr>
      </w:pPr>
    </w:p>
    <w:p w14:paraId="224326FC" w14:textId="77777777" w:rsidR="00495A9E" w:rsidRPr="00C9751B"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64384" behindDoc="0" locked="0" layoutInCell="1" allowOverlap="1" wp14:anchorId="17AB3ED8" wp14:editId="1F96AE0D">
                <wp:simplePos x="0" y="0"/>
                <wp:positionH relativeFrom="margin">
                  <wp:align>right</wp:align>
                </wp:positionH>
                <wp:positionV relativeFrom="paragraph">
                  <wp:posOffset>594360</wp:posOffset>
                </wp:positionV>
                <wp:extent cx="5689600" cy="1447800"/>
                <wp:effectExtent l="0" t="0" r="254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7800"/>
                        </a:xfrm>
                        <a:prstGeom prst="rect">
                          <a:avLst/>
                        </a:prstGeom>
                        <a:solidFill>
                          <a:srgbClr val="FFFFFF"/>
                        </a:solidFill>
                        <a:ln w="9525">
                          <a:solidFill>
                            <a:srgbClr val="000000"/>
                          </a:solidFill>
                          <a:miter lim="800000"/>
                          <a:headEnd/>
                          <a:tailEnd/>
                        </a:ln>
                      </wps:spPr>
                      <wps:txbx>
                        <w:txbxContent>
                          <w:p w14:paraId="00EC9617"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B3ED8" id="_x0000_s1031" type="#_x0000_t202" style="position:absolute;left:0;text-align:left;margin-left:396.8pt;margin-top:46.8pt;width:448pt;height:114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">
                <v:textbox>
                  <w:txbxContent>
                    <w:p w14:paraId="00EC9617" w14:textId="77777777" w:rsidR="00495A9E" w:rsidRDefault="00495A9E" w:rsidP="00495A9E"/>
                  </w:txbxContent>
                </v:textbox>
                <w10:wrap type="square" anchorx="margin"/>
              </v:shape>
            </w:pict>
          </mc:Fallback>
        </mc:AlternateContent>
      </w:r>
      <w:r w:rsidRPr="00F620E8">
        <w:rPr>
          <w:sz w:val="24"/>
          <w:szCs w:val="24"/>
          <w:lang w:val="en-CA"/>
        </w:rPr>
        <w:t>What does the blacksmith use as fuel for his forge? How does the blacksmith create it? Why is that fuel more effective than the original material?</w:t>
      </w:r>
    </w:p>
    <w:p w14:paraId="053B6120" w14:textId="77777777" w:rsidR="00495A9E" w:rsidRPr="00F620E8" w:rsidRDefault="00495A9E" w:rsidP="00495A9E">
      <w:pPr>
        <w:rPr>
          <w:sz w:val="24"/>
          <w:szCs w:val="24"/>
          <w:lang w:val="en-CA"/>
        </w:rPr>
      </w:pPr>
    </w:p>
    <w:p w14:paraId="5209B85B" w14:textId="77777777" w:rsidR="00495A9E" w:rsidRPr="00C9751B"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65408" behindDoc="0" locked="0" layoutInCell="1" allowOverlap="1" wp14:anchorId="729FEA6F" wp14:editId="7BF189A0">
                <wp:simplePos x="0" y="0"/>
                <wp:positionH relativeFrom="margin">
                  <wp:align>right</wp:align>
                </wp:positionH>
                <wp:positionV relativeFrom="paragraph">
                  <wp:posOffset>537845</wp:posOffset>
                </wp:positionV>
                <wp:extent cx="5689600" cy="1416050"/>
                <wp:effectExtent l="0" t="0" r="254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16050"/>
                        </a:xfrm>
                        <a:prstGeom prst="rect">
                          <a:avLst/>
                        </a:prstGeom>
                        <a:solidFill>
                          <a:srgbClr val="FFFFFF"/>
                        </a:solidFill>
                        <a:ln w="9525">
                          <a:solidFill>
                            <a:srgbClr val="000000"/>
                          </a:solidFill>
                          <a:miter lim="800000"/>
                          <a:headEnd/>
                          <a:tailEnd/>
                        </a:ln>
                      </wps:spPr>
                      <wps:txbx>
                        <w:txbxContent>
                          <w:p w14:paraId="235E5BAF"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FEA6F" id="_x0000_s1032" type="#_x0000_t202" style="position:absolute;left:0;text-align:left;margin-left:396.8pt;margin-top:42.35pt;width:448pt;height:111.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">
                <v:textbox>
                  <w:txbxContent>
                    <w:p w14:paraId="235E5BAF" w14:textId="77777777" w:rsidR="00495A9E" w:rsidRDefault="00495A9E" w:rsidP="00495A9E"/>
                  </w:txbxContent>
                </v:textbox>
                <w10:wrap type="square" anchorx="margin"/>
              </v:shape>
            </w:pict>
          </mc:Fallback>
        </mc:AlternateContent>
      </w:r>
      <w:r w:rsidRPr="00F620E8">
        <w:rPr>
          <w:sz w:val="24"/>
          <w:szCs w:val="24"/>
          <w:lang w:val="en-CA"/>
        </w:rPr>
        <w:t xml:space="preserve">How does pumping the bellows allow a blacksmith to increase the temperature of their forge? </w:t>
      </w:r>
    </w:p>
    <w:p w14:paraId="59F24995" w14:textId="77777777" w:rsidR="00495A9E" w:rsidRPr="00F620E8" w:rsidRDefault="00495A9E" w:rsidP="00495A9E">
      <w:pPr>
        <w:rPr>
          <w:sz w:val="24"/>
          <w:szCs w:val="24"/>
          <w:lang w:val="en-CA"/>
        </w:rPr>
      </w:pPr>
    </w:p>
    <w:p w14:paraId="3EFDC0C1" w14:textId="77777777" w:rsidR="00495A9E"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66432" behindDoc="0" locked="0" layoutInCell="1" allowOverlap="1" wp14:anchorId="7C39AF24" wp14:editId="4C00E732">
                <wp:simplePos x="0" y="0"/>
                <wp:positionH relativeFrom="margin">
                  <wp:align>right</wp:align>
                </wp:positionH>
                <wp:positionV relativeFrom="paragraph">
                  <wp:posOffset>726440</wp:posOffset>
                </wp:positionV>
                <wp:extent cx="5689600" cy="1485900"/>
                <wp:effectExtent l="0" t="0" r="2540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85900"/>
                        </a:xfrm>
                        <a:prstGeom prst="rect">
                          <a:avLst/>
                        </a:prstGeom>
                        <a:solidFill>
                          <a:srgbClr val="FFFFFF"/>
                        </a:solidFill>
                        <a:ln w="9525">
                          <a:solidFill>
                            <a:srgbClr val="000000"/>
                          </a:solidFill>
                          <a:miter lim="800000"/>
                          <a:headEnd/>
                          <a:tailEnd/>
                        </a:ln>
                      </wps:spPr>
                      <wps:txbx>
                        <w:txbxContent>
                          <w:p w14:paraId="163E96F3"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9AF24" id="_x0000_s1033" type="#_x0000_t202" style="position:absolute;left:0;text-align:left;margin-left:396.8pt;margin-top:57.2pt;width:448pt;height:117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">
                <v:textbox>
                  <w:txbxContent>
                    <w:p w14:paraId="163E96F3" w14:textId="77777777" w:rsidR="00495A9E" w:rsidRDefault="00495A9E" w:rsidP="00495A9E"/>
                  </w:txbxContent>
                </v:textbox>
                <w10:wrap type="square" anchorx="margin"/>
              </v:shape>
            </w:pict>
          </mc:Fallback>
        </mc:AlternateContent>
      </w:r>
      <w:r w:rsidRPr="00F620E8">
        <w:rPr>
          <w:sz w:val="24"/>
          <w:szCs w:val="24"/>
          <w:lang w:val="en-CA"/>
        </w:rPr>
        <w:t xml:space="preserve">How can a blacksmith tell what temperature their metal is without a thermometer? What causes a metal to turn a different colour when it increases or decreases in temperature? </w:t>
      </w:r>
    </w:p>
    <w:p w14:paraId="27D88DF9" w14:textId="77777777" w:rsidR="00495A9E" w:rsidRDefault="00495A9E" w:rsidP="00495A9E">
      <w:pPr>
        <w:rPr>
          <w:sz w:val="24"/>
          <w:szCs w:val="24"/>
          <w:lang w:val="en-CA"/>
        </w:rPr>
      </w:pPr>
    </w:p>
    <w:p w14:paraId="39CB457A" w14:textId="77777777" w:rsidR="00495A9E" w:rsidRDefault="00495A9E" w:rsidP="00495A9E">
      <w:pPr>
        <w:rPr>
          <w:sz w:val="24"/>
          <w:szCs w:val="24"/>
          <w:lang w:val="en-CA"/>
        </w:rPr>
      </w:pPr>
    </w:p>
    <w:p w14:paraId="46351FC1" w14:textId="77777777" w:rsidR="00495A9E" w:rsidRDefault="00495A9E" w:rsidP="00495A9E">
      <w:pPr>
        <w:rPr>
          <w:sz w:val="24"/>
          <w:szCs w:val="24"/>
          <w:lang w:val="en-CA"/>
        </w:rPr>
      </w:pPr>
    </w:p>
    <w:p w14:paraId="7F0FFF0F" w14:textId="77777777" w:rsidR="00495A9E" w:rsidRDefault="00495A9E" w:rsidP="00495A9E">
      <w:pPr>
        <w:rPr>
          <w:sz w:val="24"/>
          <w:szCs w:val="24"/>
          <w:lang w:val="en-CA"/>
        </w:rPr>
      </w:pPr>
    </w:p>
    <w:p w14:paraId="23B8DB63" w14:textId="77777777" w:rsidR="00495A9E" w:rsidRDefault="00495A9E" w:rsidP="00495A9E">
      <w:pPr>
        <w:rPr>
          <w:sz w:val="24"/>
          <w:szCs w:val="24"/>
          <w:lang w:val="en-CA"/>
        </w:rPr>
      </w:pPr>
    </w:p>
    <w:p w14:paraId="05C51F0A" w14:textId="77777777" w:rsidR="00495A9E" w:rsidRDefault="00495A9E" w:rsidP="00495A9E">
      <w:pPr>
        <w:rPr>
          <w:sz w:val="24"/>
          <w:szCs w:val="24"/>
          <w:lang w:val="en-CA"/>
        </w:rPr>
      </w:pPr>
    </w:p>
    <w:p w14:paraId="76446D57" w14:textId="77777777" w:rsidR="00495A9E" w:rsidRPr="00F620E8" w:rsidRDefault="00495A9E" w:rsidP="00495A9E">
      <w:pPr>
        <w:rPr>
          <w:sz w:val="24"/>
          <w:szCs w:val="24"/>
          <w:lang w:val="en-CA"/>
        </w:rPr>
      </w:pPr>
    </w:p>
    <w:p w14:paraId="3A2390FA" w14:textId="77777777" w:rsidR="00495A9E"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67456" behindDoc="0" locked="0" layoutInCell="1" allowOverlap="1" wp14:anchorId="59B25163" wp14:editId="28E93635">
                <wp:simplePos x="0" y="0"/>
                <wp:positionH relativeFrom="margin">
                  <wp:align>right</wp:align>
                </wp:positionH>
                <wp:positionV relativeFrom="paragraph">
                  <wp:posOffset>549275</wp:posOffset>
                </wp:positionV>
                <wp:extent cx="5689600" cy="1028700"/>
                <wp:effectExtent l="0" t="0" r="2540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28700"/>
                        </a:xfrm>
                        <a:prstGeom prst="rect">
                          <a:avLst/>
                        </a:prstGeom>
                        <a:solidFill>
                          <a:srgbClr val="FFFFFF"/>
                        </a:solidFill>
                        <a:ln w="9525">
                          <a:solidFill>
                            <a:srgbClr val="000000"/>
                          </a:solidFill>
                          <a:miter lim="800000"/>
                          <a:headEnd/>
                          <a:tailEnd/>
                        </a:ln>
                      </wps:spPr>
                      <wps:txbx>
                        <w:txbxContent>
                          <w:p w14:paraId="5C8D08A5"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25163" id="_x0000_s1034" type="#_x0000_t202" style="position:absolute;left:0;text-align:left;margin-left:396.8pt;margin-top:43.25pt;width:448pt;height:8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FEJgIAAE0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">
                <v:textbox>
                  <w:txbxContent>
                    <w:p w14:paraId="5C8D08A5" w14:textId="77777777" w:rsidR="00495A9E" w:rsidRDefault="00495A9E" w:rsidP="00495A9E"/>
                  </w:txbxContent>
                </v:textbox>
                <w10:wrap type="square" anchorx="margin"/>
              </v:shape>
            </w:pict>
          </mc:Fallback>
        </mc:AlternateContent>
      </w:r>
      <w:r w:rsidRPr="00F620E8">
        <w:rPr>
          <w:sz w:val="24"/>
          <w:szCs w:val="24"/>
          <w:lang w:val="en-CA"/>
        </w:rPr>
        <w:t xml:space="preserve">Why does the blacksmith need to heat the metal before they are able to hammer it into shape? </w:t>
      </w:r>
    </w:p>
    <w:p w14:paraId="017D8FBB" w14:textId="77777777" w:rsidR="00495A9E" w:rsidRPr="00F620E8" w:rsidRDefault="00495A9E" w:rsidP="00495A9E">
      <w:pPr>
        <w:rPr>
          <w:sz w:val="24"/>
          <w:szCs w:val="24"/>
          <w:lang w:val="en-CA"/>
        </w:rPr>
      </w:pPr>
    </w:p>
    <w:p w14:paraId="48FFA24B" w14:textId="77777777" w:rsidR="00495A9E" w:rsidRPr="00C9751B"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68480" behindDoc="0" locked="0" layoutInCell="1" allowOverlap="1" wp14:anchorId="15D150AB" wp14:editId="1A10798E">
                <wp:simplePos x="0" y="0"/>
                <wp:positionH relativeFrom="margin">
                  <wp:align>right</wp:align>
                </wp:positionH>
                <wp:positionV relativeFrom="paragraph">
                  <wp:posOffset>419735</wp:posOffset>
                </wp:positionV>
                <wp:extent cx="5689600" cy="1098550"/>
                <wp:effectExtent l="0" t="0" r="2540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98550"/>
                        </a:xfrm>
                        <a:prstGeom prst="rect">
                          <a:avLst/>
                        </a:prstGeom>
                        <a:solidFill>
                          <a:srgbClr val="FFFFFF"/>
                        </a:solidFill>
                        <a:ln w="9525">
                          <a:solidFill>
                            <a:srgbClr val="000000"/>
                          </a:solidFill>
                          <a:miter lim="800000"/>
                          <a:headEnd/>
                          <a:tailEnd/>
                        </a:ln>
                      </wps:spPr>
                      <wps:txbx>
                        <w:txbxContent>
                          <w:p w14:paraId="5076D499"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150AB" id="_x0000_s1035" type="#_x0000_t202" style="position:absolute;left:0;text-align:left;margin-left:396.8pt;margin-top:33.05pt;width:448pt;height:86.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">
                <v:textbox>
                  <w:txbxContent>
                    <w:p w14:paraId="5076D499" w14:textId="77777777" w:rsidR="00495A9E" w:rsidRDefault="00495A9E" w:rsidP="00495A9E"/>
                  </w:txbxContent>
                </v:textbox>
                <w10:wrap type="square" anchorx="margin"/>
              </v:shape>
            </w:pict>
          </mc:Fallback>
        </mc:AlternateContent>
      </w:r>
      <w:r w:rsidRPr="00F620E8">
        <w:rPr>
          <w:sz w:val="24"/>
          <w:szCs w:val="24"/>
          <w:lang w:val="en-CA"/>
        </w:rPr>
        <w:t xml:space="preserve">Why does a blacksmith use annealing and how does it work? </w:t>
      </w:r>
    </w:p>
    <w:p w14:paraId="1201FB48" w14:textId="77777777" w:rsidR="00495A9E" w:rsidRPr="00F620E8" w:rsidRDefault="00495A9E" w:rsidP="00495A9E">
      <w:pPr>
        <w:rPr>
          <w:sz w:val="24"/>
          <w:szCs w:val="24"/>
          <w:lang w:val="en-CA"/>
        </w:rPr>
      </w:pPr>
    </w:p>
    <w:p w14:paraId="7111A489" w14:textId="77777777" w:rsidR="00495A9E" w:rsidRPr="00C9751B"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69504" behindDoc="0" locked="0" layoutInCell="1" allowOverlap="1" wp14:anchorId="0513F05E" wp14:editId="68F8E6F7">
                <wp:simplePos x="0" y="0"/>
                <wp:positionH relativeFrom="margin">
                  <wp:align>right</wp:align>
                </wp:positionH>
                <wp:positionV relativeFrom="paragraph">
                  <wp:posOffset>555625</wp:posOffset>
                </wp:positionV>
                <wp:extent cx="5689600" cy="1181100"/>
                <wp:effectExtent l="0" t="0" r="2540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181100"/>
                        </a:xfrm>
                        <a:prstGeom prst="rect">
                          <a:avLst/>
                        </a:prstGeom>
                        <a:solidFill>
                          <a:srgbClr val="FFFFFF"/>
                        </a:solidFill>
                        <a:ln w="9525">
                          <a:solidFill>
                            <a:srgbClr val="000000"/>
                          </a:solidFill>
                          <a:miter lim="800000"/>
                          <a:headEnd/>
                          <a:tailEnd/>
                        </a:ln>
                      </wps:spPr>
                      <wps:txbx>
                        <w:txbxContent>
                          <w:p w14:paraId="5D39E017"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3F05E" id="_x0000_s1036" type="#_x0000_t202" style="position:absolute;left:0;text-align:left;margin-left:396.8pt;margin-top:43.75pt;width:448pt;height:93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">
                <v:textbox>
                  <w:txbxContent>
                    <w:p w14:paraId="5D39E017" w14:textId="77777777" w:rsidR="00495A9E" w:rsidRDefault="00495A9E" w:rsidP="00495A9E"/>
                  </w:txbxContent>
                </v:textbox>
                <w10:wrap type="square" anchorx="margin"/>
              </v:shape>
            </w:pict>
          </mc:Fallback>
        </mc:AlternateContent>
      </w:r>
      <w:r w:rsidRPr="00F620E8">
        <w:rPr>
          <w:sz w:val="24"/>
          <w:szCs w:val="24"/>
          <w:lang w:val="en-CA"/>
        </w:rPr>
        <w:t xml:space="preserve">How does the smelting of raw iron ore in a high temperature furnace produce nearly pure iron? </w:t>
      </w:r>
    </w:p>
    <w:p w14:paraId="4CE2227D" w14:textId="77777777" w:rsidR="00495A9E" w:rsidRPr="00F620E8" w:rsidRDefault="00495A9E" w:rsidP="00495A9E">
      <w:pPr>
        <w:rPr>
          <w:sz w:val="24"/>
          <w:szCs w:val="24"/>
          <w:lang w:val="en-CA"/>
        </w:rPr>
      </w:pPr>
    </w:p>
    <w:p w14:paraId="1A520608" w14:textId="77777777" w:rsidR="00495A9E"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70528" behindDoc="0" locked="0" layoutInCell="1" allowOverlap="1" wp14:anchorId="2FC18100" wp14:editId="2D7EACBA">
                <wp:simplePos x="0" y="0"/>
                <wp:positionH relativeFrom="margin">
                  <wp:align>right</wp:align>
                </wp:positionH>
                <wp:positionV relativeFrom="paragraph">
                  <wp:posOffset>550545</wp:posOffset>
                </wp:positionV>
                <wp:extent cx="5689600" cy="1447800"/>
                <wp:effectExtent l="0" t="0" r="2540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7800"/>
                        </a:xfrm>
                        <a:prstGeom prst="rect">
                          <a:avLst/>
                        </a:prstGeom>
                        <a:solidFill>
                          <a:srgbClr val="FFFFFF"/>
                        </a:solidFill>
                        <a:ln w="9525">
                          <a:solidFill>
                            <a:srgbClr val="000000"/>
                          </a:solidFill>
                          <a:miter lim="800000"/>
                          <a:headEnd/>
                          <a:tailEnd/>
                        </a:ln>
                      </wps:spPr>
                      <wps:txbx>
                        <w:txbxContent>
                          <w:p w14:paraId="6B54A696"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18100" id="_x0000_s1037" type="#_x0000_t202" style="position:absolute;left:0;text-align:left;margin-left:396.8pt;margin-top:43.35pt;width:448pt;height:114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">
                <v:textbox>
                  <w:txbxContent>
                    <w:p w14:paraId="6B54A696" w14:textId="77777777" w:rsidR="00495A9E" w:rsidRDefault="00495A9E" w:rsidP="00495A9E"/>
                  </w:txbxContent>
                </v:textbox>
                <w10:wrap type="square" anchorx="margin"/>
              </v:shape>
            </w:pict>
          </mc:Fallback>
        </mc:AlternateContent>
      </w:r>
      <w:r w:rsidRPr="00F620E8">
        <w:rPr>
          <w:sz w:val="24"/>
          <w:szCs w:val="24"/>
          <w:lang w:val="en-CA"/>
        </w:rPr>
        <w:t>How does the rusting of iron occur? What methods can a blacksmith rely on to inhibit rusting?</w:t>
      </w:r>
    </w:p>
    <w:p w14:paraId="57BE149B" w14:textId="77777777" w:rsidR="00495A9E" w:rsidRDefault="00495A9E" w:rsidP="00495A9E">
      <w:pPr>
        <w:rPr>
          <w:sz w:val="24"/>
          <w:szCs w:val="24"/>
          <w:lang w:val="en-CA"/>
        </w:rPr>
      </w:pPr>
    </w:p>
    <w:p w14:paraId="322964E3" w14:textId="77777777" w:rsidR="00495A9E" w:rsidRPr="00F620E8" w:rsidRDefault="00495A9E" w:rsidP="00495A9E">
      <w:pPr>
        <w:rPr>
          <w:sz w:val="24"/>
          <w:szCs w:val="24"/>
          <w:lang w:val="en-CA"/>
        </w:rPr>
      </w:pPr>
    </w:p>
    <w:p w14:paraId="7910257D" w14:textId="77777777" w:rsidR="00495A9E" w:rsidRPr="00C9751B" w:rsidRDefault="00495A9E" w:rsidP="00495A9E">
      <w:pPr>
        <w:numPr>
          <w:ilvl w:val="0"/>
          <w:numId w:val="4"/>
        </w:numPr>
        <w:rPr>
          <w:sz w:val="24"/>
          <w:szCs w:val="24"/>
          <w:lang w:val="en-CA"/>
        </w:rPr>
      </w:pPr>
      <w:r w:rsidRPr="00E745D5">
        <w:rPr>
          <w:noProof/>
          <w:sz w:val="24"/>
          <w:szCs w:val="24"/>
          <w:lang w:val="en-US"/>
        </w:rPr>
        <mc:AlternateContent>
          <mc:Choice Requires="wps">
            <w:drawing>
              <wp:anchor distT="45720" distB="45720" distL="114300" distR="114300" simplePos="0" relativeHeight="251671552" behindDoc="0" locked="0" layoutInCell="1" allowOverlap="1" wp14:anchorId="6FB5193C" wp14:editId="1195FF72">
                <wp:simplePos x="0" y="0"/>
                <wp:positionH relativeFrom="margin">
                  <wp:align>right</wp:align>
                </wp:positionH>
                <wp:positionV relativeFrom="paragraph">
                  <wp:posOffset>568960</wp:posOffset>
                </wp:positionV>
                <wp:extent cx="5689600" cy="1447800"/>
                <wp:effectExtent l="0" t="0" r="2540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47800"/>
                        </a:xfrm>
                        <a:prstGeom prst="rect">
                          <a:avLst/>
                        </a:prstGeom>
                        <a:solidFill>
                          <a:srgbClr val="FFFFFF"/>
                        </a:solidFill>
                        <a:ln w="9525">
                          <a:solidFill>
                            <a:srgbClr val="000000"/>
                          </a:solidFill>
                          <a:miter lim="800000"/>
                          <a:headEnd/>
                          <a:tailEnd/>
                        </a:ln>
                      </wps:spPr>
                      <wps:txbx>
                        <w:txbxContent>
                          <w:p w14:paraId="5975E30C" w14:textId="77777777" w:rsidR="00495A9E" w:rsidRDefault="00495A9E" w:rsidP="00495A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5193C" id="_x0000_s1038" type="#_x0000_t202" style="position:absolute;left:0;text-align:left;margin-left:396.8pt;margin-top:44.8pt;width:448pt;height:11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">
                <v:textbox>
                  <w:txbxContent>
                    <w:p w14:paraId="5975E30C" w14:textId="77777777" w:rsidR="00495A9E" w:rsidRDefault="00495A9E" w:rsidP="00495A9E"/>
                  </w:txbxContent>
                </v:textbox>
                <w10:wrap type="square" anchorx="margin"/>
              </v:shape>
            </w:pict>
          </mc:Fallback>
        </mc:AlternateContent>
      </w:r>
      <w:r w:rsidRPr="00F620E8">
        <w:rPr>
          <w:sz w:val="24"/>
          <w:szCs w:val="24"/>
          <w:lang w:val="en-CA"/>
        </w:rPr>
        <w:t xml:space="preserve">Why is quenching used and how does it work? How does quenching a metal in water differ from quenching it in oil? </w:t>
      </w:r>
    </w:p>
    <w:p w14:paraId="7B7B221F" w14:textId="77777777" w:rsidR="007B38A5" w:rsidRPr="00495A9E" w:rsidRDefault="007B38A5">
      <w:pPr>
        <w:rPr>
          <w:lang w:val="en-CA"/>
        </w:rPr>
      </w:pPr>
    </w:p>
    <w:sectPr w:rsidR="007B38A5" w:rsidRPr="00495A9E">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6AE2E" w14:textId="77777777" w:rsidR="00E37FA4" w:rsidRDefault="00E37FA4" w:rsidP="00E37FA4">
      <w:pPr>
        <w:spacing w:line="240" w:lineRule="auto"/>
      </w:pPr>
      <w:r>
        <w:separator/>
      </w:r>
    </w:p>
  </w:endnote>
  <w:endnote w:type="continuationSeparator" w:id="0">
    <w:p w14:paraId="4C36B18F" w14:textId="77777777" w:rsidR="00E37FA4" w:rsidRDefault="00E37FA4" w:rsidP="00E37F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F3155" w14:textId="77777777" w:rsidR="007540FC" w:rsidRDefault="007540FC" w:rsidP="00E37FA4">
    <w:pPr>
      <w:pStyle w:val="Footer"/>
    </w:pPr>
  </w:p>
  <w:p w14:paraId="5DC00933" w14:textId="20C42F58" w:rsidR="00BA629C" w:rsidRPr="00E37FA4" w:rsidRDefault="007540FC" w:rsidP="00E37FA4">
    <w:pPr>
      <w:pStyle w:val="Footer"/>
    </w:pPr>
    <w:r>
      <w:tab/>
    </w:r>
    <w:r w:rsidR="00E37FA4">
      <w:rPr>
        <w:noProof/>
        <w:sz w:val="24"/>
        <w:lang w:val="en-US"/>
      </w:rPr>
      <w:drawing>
        <wp:inline distT="0" distB="0" distL="0" distR="0" wp14:anchorId="4012DECF" wp14:editId="2EFA8F4E">
          <wp:extent cx="935665" cy="40203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keringMuseumVillage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3661" cy="405467"/>
                  </a:xfrm>
                  <a:prstGeom prst="rect">
                    <a:avLst/>
                  </a:prstGeom>
                </pic:spPr>
              </pic:pic>
            </a:graphicData>
          </a:graphic>
        </wp:inline>
      </w:drawing>
    </w:r>
    <w:r w:rsidR="00E37FA4">
      <w:ptab w:relativeTo="margin" w:alignment="center" w:leader="none"/>
    </w:r>
    <w:r w:rsidR="00E37FA4">
      <w:t>www.ForgingON.ca</w:t>
    </w:r>
    <w:r w:rsidR="00E37FA4">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07243" w14:textId="77777777" w:rsidR="00E37FA4" w:rsidRDefault="00E37FA4" w:rsidP="00E37FA4">
      <w:pPr>
        <w:spacing w:line="240" w:lineRule="auto"/>
      </w:pPr>
      <w:r>
        <w:separator/>
      </w:r>
    </w:p>
  </w:footnote>
  <w:footnote w:type="continuationSeparator" w:id="0">
    <w:p w14:paraId="4BA4F011" w14:textId="77777777" w:rsidR="00E37FA4" w:rsidRDefault="00E37FA4" w:rsidP="00E37F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FB07" w14:textId="40A5465B" w:rsidR="00BA629C" w:rsidRPr="008C15F5" w:rsidRDefault="0002719B">
    <w:pPr>
      <w:pStyle w:val="Header"/>
      <w:rPr>
        <w:sz w:val="24"/>
      </w:rPr>
    </w:pPr>
    <w:r w:rsidRPr="0002719B">
      <w:rPr>
        <w:noProof/>
        <w:sz w:val="24"/>
        <w:lang w:val="en-US"/>
      </w:rPr>
      <mc:AlternateContent>
        <mc:Choice Requires="wps">
          <w:drawing>
            <wp:anchor distT="0" distB="0" distL="118745" distR="118745" simplePos="0" relativeHeight="251659264" behindDoc="1" locked="0" layoutInCell="1" allowOverlap="0" wp14:anchorId="1F88F910" wp14:editId="3A3D7C5B">
              <wp:simplePos x="0" y="0"/>
              <wp:positionH relativeFrom="page">
                <wp:align>right</wp:align>
              </wp:positionH>
              <wp:positionV relativeFrom="page">
                <wp:posOffset>7620</wp:posOffset>
              </wp:positionV>
              <wp:extent cx="7767955" cy="709930"/>
              <wp:effectExtent l="0" t="0" r="4445" b="0"/>
              <wp:wrapSquare wrapText="bothSides"/>
              <wp:docPr id="197" name="Rectangle 197"/>
              <wp:cNvGraphicFramePr/>
              <a:graphic xmlns:a="http://schemas.openxmlformats.org/drawingml/2006/main">
                <a:graphicData uri="http://schemas.microsoft.com/office/word/2010/wordprocessingShape">
                  <wps:wsp>
                    <wps:cNvSpPr/>
                    <wps:spPr>
                      <a:xfrm>
                        <a:off x="0" y="0"/>
                        <a:ext cx="7767955" cy="709930"/>
                      </a:xfrm>
                      <a:prstGeom prst="rect">
                        <a:avLst/>
                      </a:prstGeom>
                      <a:solidFill>
                        <a:srgbClr val="183D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sz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DBF3514" w14:textId="3A931CB2" w:rsidR="0002719B" w:rsidRPr="0002719B" w:rsidRDefault="0002719B">
                              <w:pPr>
                                <w:pStyle w:val="Header"/>
                                <w:tabs>
                                  <w:tab w:val="clear" w:pos="4680"/>
                                  <w:tab w:val="clear" w:pos="9360"/>
                                </w:tabs>
                                <w:jc w:val="center"/>
                                <w:rPr>
                                  <w:b/>
                                  <w:caps/>
                                  <w:color w:val="FFFFFF" w:themeColor="background1"/>
                                  <w:sz w:val="24"/>
                                </w:rPr>
                              </w:pPr>
                              <w:r w:rsidRPr="0002719B">
                                <w:rPr>
                                  <w:b/>
                                  <w:caps/>
                                  <w:color w:val="FFFFFF" w:themeColor="background1"/>
                                  <w:sz w:val="24"/>
                                </w:rPr>
                                <w:t>fORGING on: sCIENCE lESSON pLAN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88F910" id="Rectangle 197" o:spid="_x0000_s1039" style="position:absolute;margin-left:560.45pt;margin-top:.6pt;width:611.65pt;height:55.9pt;z-index:-251657216;visibility:visible;mso-wrap-style:square;mso-width-percent:0;mso-height-percent:0;mso-wrap-distance-left:9.35pt;mso-wrap-distance-top:0;mso-wrap-distance-right:9.35pt;mso-wrap-distance-bottom:0;mso-position-horizontal:righ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" o:allowoverlap="f" fillcolor="#183d5e" stroked="f" strokeweight="1pt">
              <v:textbox>
                <w:txbxContent>
                  <w:sdt>
                    <w:sdtPr>
                      <w:rPr>
                        <w:b/>
                        <w:caps/>
                        <w:color w:val="FFFFFF" w:themeColor="background1"/>
                        <w:sz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DBF3514" w14:textId="3A931CB2" w:rsidR="0002719B" w:rsidRPr="0002719B" w:rsidRDefault="0002719B">
                        <w:pPr>
                          <w:pStyle w:val="Header"/>
                          <w:tabs>
                            <w:tab w:val="clear" w:pos="4680"/>
                            <w:tab w:val="clear" w:pos="9360"/>
                          </w:tabs>
                          <w:jc w:val="center"/>
                          <w:rPr>
                            <w:b/>
                            <w:caps/>
                            <w:color w:val="FFFFFF" w:themeColor="background1"/>
                            <w:sz w:val="24"/>
                          </w:rPr>
                        </w:pPr>
                        <w:r w:rsidRPr="0002719B">
                          <w:rPr>
                            <w:b/>
                            <w:caps/>
                            <w:color w:val="FFFFFF" w:themeColor="background1"/>
                            <w:sz w:val="24"/>
                          </w:rPr>
                          <w:t>fORGING on: sCIENCE lESSON pLAN</w:t>
                        </w:r>
                      </w:p>
                    </w:sdtContent>
                  </w:sdt>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2BA6"/>
    <w:multiLevelType w:val="multilevel"/>
    <w:tmpl w:val="7C9E2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D7F0A"/>
    <w:multiLevelType w:val="multilevel"/>
    <w:tmpl w:val="E94CA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07497B"/>
    <w:multiLevelType w:val="hybridMultilevel"/>
    <w:tmpl w:val="035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DA0392"/>
    <w:multiLevelType w:val="multilevel"/>
    <w:tmpl w:val="55DA2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5F37814"/>
    <w:multiLevelType w:val="multilevel"/>
    <w:tmpl w:val="D7F44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3665EE9"/>
    <w:multiLevelType w:val="hybridMultilevel"/>
    <w:tmpl w:val="360A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A9E"/>
    <w:rsid w:val="0002719B"/>
    <w:rsid w:val="00495A9E"/>
    <w:rsid w:val="007540FC"/>
    <w:rsid w:val="007B38A5"/>
    <w:rsid w:val="00AC4F7A"/>
    <w:rsid w:val="00E37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682776"/>
  <w15:chartTrackingRefBased/>
  <w15:docId w15:val="{318EC44D-95D7-4101-A8CA-F73DAFC0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5A9E"/>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95A9E"/>
    <w:rPr>
      <w:sz w:val="16"/>
      <w:szCs w:val="16"/>
    </w:rPr>
  </w:style>
  <w:style w:type="paragraph" w:styleId="CommentText">
    <w:name w:val="annotation text"/>
    <w:basedOn w:val="Normal"/>
    <w:link w:val="CommentTextChar"/>
    <w:uiPriority w:val="99"/>
    <w:semiHidden/>
    <w:unhideWhenUsed/>
    <w:rsid w:val="00495A9E"/>
    <w:pPr>
      <w:spacing w:line="240" w:lineRule="auto"/>
    </w:pPr>
    <w:rPr>
      <w:sz w:val="20"/>
      <w:szCs w:val="20"/>
    </w:rPr>
  </w:style>
  <w:style w:type="character" w:customStyle="1" w:styleId="CommentTextChar">
    <w:name w:val="Comment Text Char"/>
    <w:basedOn w:val="DefaultParagraphFont"/>
    <w:link w:val="CommentText"/>
    <w:uiPriority w:val="99"/>
    <w:semiHidden/>
    <w:rsid w:val="00495A9E"/>
    <w:rPr>
      <w:rFonts w:ascii="Arial" w:eastAsia="Arial" w:hAnsi="Arial" w:cs="Arial"/>
      <w:sz w:val="20"/>
      <w:szCs w:val="20"/>
      <w:lang w:val="en"/>
    </w:rPr>
  </w:style>
  <w:style w:type="paragraph" w:styleId="Header">
    <w:name w:val="header"/>
    <w:basedOn w:val="Normal"/>
    <w:link w:val="HeaderChar"/>
    <w:uiPriority w:val="99"/>
    <w:unhideWhenUsed/>
    <w:rsid w:val="00495A9E"/>
    <w:pPr>
      <w:tabs>
        <w:tab w:val="center" w:pos="4680"/>
        <w:tab w:val="right" w:pos="9360"/>
      </w:tabs>
      <w:spacing w:line="240" w:lineRule="auto"/>
    </w:pPr>
  </w:style>
  <w:style w:type="character" w:customStyle="1" w:styleId="HeaderChar">
    <w:name w:val="Header Char"/>
    <w:basedOn w:val="DefaultParagraphFont"/>
    <w:link w:val="Header"/>
    <w:uiPriority w:val="99"/>
    <w:rsid w:val="00495A9E"/>
    <w:rPr>
      <w:rFonts w:ascii="Arial" w:eastAsia="Arial" w:hAnsi="Arial" w:cs="Arial"/>
      <w:lang w:val="en"/>
    </w:rPr>
  </w:style>
  <w:style w:type="paragraph" w:styleId="Footer">
    <w:name w:val="footer"/>
    <w:basedOn w:val="Normal"/>
    <w:link w:val="FooterChar"/>
    <w:uiPriority w:val="99"/>
    <w:unhideWhenUsed/>
    <w:rsid w:val="00495A9E"/>
    <w:pPr>
      <w:tabs>
        <w:tab w:val="center" w:pos="4680"/>
        <w:tab w:val="right" w:pos="9360"/>
      </w:tabs>
      <w:spacing w:line="240" w:lineRule="auto"/>
    </w:pPr>
  </w:style>
  <w:style w:type="character" w:customStyle="1" w:styleId="FooterChar">
    <w:name w:val="Footer Char"/>
    <w:basedOn w:val="DefaultParagraphFont"/>
    <w:link w:val="Footer"/>
    <w:uiPriority w:val="99"/>
    <w:rsid w:val="00495A9E"/>
    <w:rPr>
      <w:rFonts w:ascii="Arial" w:eastAsia="Arial" w:hAnsi="Arial" w:cs="Arial"/>
      <w:lang w:val="en"/>
    </w:rPr>
  </w:style>
  <w:style w:type="paragraph" w:styleId="ListParagraph">
    <w:name w:val="List Paragraph"/>
    <w:basedOn w:val="Normal"/>
    <w:uiPriority w:val="34"/>
    <w:qFormat/>
    <w:rsid w:val="00495A9E"/>
    <w:pPr>
      <w:ind w:left="720"/>
      <w:contextualSpacing/>
    </w:pPr>
  </w:style>
  <w:style w:type="character" w:styleId="Hyperlink">
    <w:name w:val="Hyperlink"/>
    <w:basedOn w:val="DefaultParagraphFont"/>
    <w:uiPriority w:val="99"/>
    <w:unhideWhenUsed/>
    <w:rsid w:val="00495A9E"/>
    <w:rPr>
      <w:color w:val="0563C1" w:themeColor="hyperlink"/>
      <w:u w:val="single"/>
    </w:rPr>
  </w:style>
  <w:style w:type="paragraph" w:styleId="BalloonText">
    <w:name w:val="Balloon Text"/>
    <w:basedOn w:val="Normal"/>
    <w:link w:val="BalloonTextChar"/>
    <w:uiPriority w:val="99"/>
    <w:semiHidden/>
    <w:unhideWhenUsed/>
    <w:rsid w:val="00495A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9E"/>
    <w:rPr>
      <w:rFonts w:ascii="Segoe UI" w:eastAsia="Arial" w:hAnsi="Segoe UI" w:cs="Segoe UI"/>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orgingON.ca" TargetMode="External"/><Relationship Id="rId4" Type="http://schemas.openxmlformats.org/officeDocument/2006/relationships/webSettings" Target="webSettings.xml"/><Relationship Id="rId9" Type="http://schemas.openxmlformats.org/officeDocument/2006/relationships/hyperlink" Target="http://www.ForgingON.c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1361</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fORGING on: sCIENCE lESSON pLAN</vt:lpstr>
    </vt:vector>
  </TitlesOfParts>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fORGING on: sCIENCE lESSON pLAN</dc:title>
  <dc:subject/>
  <dc:creator>PMV</dc:creator>
  <cp:keywords/>
  <dc:description/>
  <cp:lastModifiedBy>Mullins, Andrew</cp:lastModifiedBy>
  <cp:revision>3</cp:revision>
  <dcterms:created xsi:type="dcterms:W3CDTF">2022-12-28T21:16:00Z</dcterms:created>
  <dcterms:modified xsi:type="dcterms:W3CDTF">2023-08-28T14:13:00Z</dcterms:modified>
</cp:coreProperties>
</file>